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49E" w:rsidRPr="007F65DC" w:rsidRDefault="00B0449E" w:rsidP="00B0449E">
      <w:pPr>
        <w:spacing w:after="0"/>
        <w:jc w:val="center"/>
        <w:rPr>
          <w:rFonts w:ascii="Arial" w:hAnsi="Arial" w:cs="Arial"/>
          <w:sz w:val="24"/>
          <w:szCs w:val="24"/>
        </w:rPr>
      </w:pPr>
    </w:p>
    <w:tbl>
      <w:tblPr>
        <w:tblW w:w="0" w:type="auto"/>
        <w:tblInd w:w="108" w:type="dxa"/>
        <w:tblLook w:val="04A0"/>
      </w:tblPr>
      <w:tblGrid>
        <w:gridCol w:w="10206"/>
      </w:tblGrid>
      <w:tr w:rsidR="00B0449E" w:rsidRPr="007F65DC" w:rsidTr="00ED6CDB">
        <w:tc>
          <w:tcPr>
            <w:tcW w:w="10206" w:type="dxa"/>
          </w:tcPr>
          <w:p w:rsidR="00B0449E" w:rsidRPr="007F65DC" w:rsidRDefault="00B0449E" w:rsidP="00ED6CDB">
            <w:pPr>
              <w:spacing w:after="0"/>
              <w:jc w:val="center"/>
              <w:rPr>
                <w:rFonts w:ascii="Arial" w:hAnsi="Arial" w:cs="Arial"/>
                <w:b/>
                <w:sz w:val="24"/>
                <w:szCs w:val="24"/>
              </w:rPr>
            </w:pPr>
            <w:r w:rsidRPr="007F65DC">
              <w:rPr>
                <w:rFonts w:ascii="Arial" w:hAnsi="Arial" w:cs="Arial"/>
                <w:b/>
                <w:sz w:val="24"/>
                <w:szCs w:val="24"/>
              </w:rPr>
              <w:t xml:space="preserve">Администрация </w:t>
            </w:r>
            <w:proofErr w:type="spellStart"/>
            <w:r w:rsidRPr="007F65DC">
              <w:rPr>
                <w:rFonts w:ascii="Arial" w:hAnsi="Arial" w:cs="Arial"/>
                <w:b/>
                <w:sz w:val="24"/>
                <w:szCs w:val="24"/>
              </w:rPr>
              <w:t>Гагинского</w:t>
            </w:r>
            <w:proofErr w:type="spellEnd"/>
            <w:r w:rsidRPr="007F65DC">
              <w:rPr>
                <w:rFonts w:ascii="Arial" w:hAnsi="Arial" w:cs="Arial"/>
                <w:b/>
                <w:sz w:val="24"/>
                <w:szCs w:val="24"/>
              </w:rPr>
              <w:t xml:space="preserve"> муниципального </w:t>
            </w:r>
            <w:r w:rsidR="00ED6CDB" w:rsidRPr="007F65DC">
              <w:rPr>
                <w:rFonts w:ascii="Arial" w:hAnsi="Arial" w:cs="Arial"/>
                <w:b/>
                <w:sz w:val="24"/>
                <w:szCs w:val="24"/>
              </w:rPr>
              <w:t>округа</w:t>
            </w:r>
          </w:p>
        </w:tc>
      </w:tr>
      <w:tr w:rsidR="00B0449E" w:rsidRPr="007F65DC" w:rsidTr="00ED6CDB">
        <w:tc>
          <w:tcPr>
            <w:tcW w:w="10206" w:type="dxa"/>
          </w:tcPr>
          <w:p w:rsidR="00B0449E" w:rsidRPr="007F65DC" w:rsidRDefault="00B0449E" w:rsidP="008D7D93">
            <w:pPr>
              <w:spacing w:after="0"/>
              <w:ind w:left="-284" w:firstLine="284"/>
              <w:jc w:val="center"/>
              <w:rPr>
                <w:rFonts w:ascii="Arial" w:hAnsi="Arial" w:cs="Arial"/>
                <w:b/>
                <w:sz w:val="24"/>
                <w:szCs w:val="24"/>
              </w:rPr>
            </w:pPr>
            <w:r w:rsidRPr="007F65DC">
              <w:rPr>
                <w:rFonts w:ascii="Arial" w:hAnsi="Arial" w:cs="Arial"/>
                <w:b/>
                <w:sz w:val="24"/>
                <w:szCs w:val="24"/>
              </w:rPr>
              <w:t>Нижегородской области</w:t>
            </w:r>
          </w:p>
        </w:tc>
      </w:tr>
      <w:tr w:rsidR="00B0449E" w:rsidRPr="007F65DC" w:rsidTr="00ED6CDB">
        <w:trPr>
          <w:trHeight w:val="114"/>
        </w:trPr>
        <w:tc>
          <w:tcPr>
            <w:tcW w:w="10206" w:type="dxa"/>
          </w:tcPr>
          <w:p w:rsidR="00B0449E" w:rsidRPr="007F65DC" w:rsidRDefault="00B0449E" w:rsidP="008D7D93">
            <w:pPr>
              <w:spacing w:after="0"/>
              <w:jc w:val="center"/>
              <w:rPr>
                <w:rFonts w:ascii="Arial" w:hAnsi="Arial" w:cs="Arial"/>
                <w:b/>
                <w:sz w:val="24"/>
                <w:szCs w:val="24"/>
              </w:rPr>
            </w:pPr>
          </w:p>
        </w:tc>
      </w:tr>
      <w:tr w:rsidR="00B0449E" w:rsidRPr="007F65DC" w:rsidTr="00ED6CDB">
        <w:tc>
          <w:tcPr>
            <w:tcW w:w="10206" w:type="dxa"/>
          </w:tcPr>
          <w:p w:rsidR="00B0449E" w:rsidRPr="007F65DC" w:rsidRDefault="00B0449E" w:rsidP="008D7D93">
            <w:pPr>
              <w:spacing w:after="0"/>
              <w:ind w:left="-284" w:firstLine="284"/>
              <w:jc w:val="center"/>
              <w:rPr>
                <w:rFonts w:ascii="Arial" w:hAnsi="Arial" w:cs="Arial"/>
                <w:sz w:val="24"/>
                <w:szCs w:val="24"/>
              </w:rPr>
            </w:pPr>
            <w:r w:rsidRPr="007F65DC">
              <w:rPr>
                <w:rFonts w:ascii="Arial" w:hAnsi="Arial" w:cs="Arial"/>
                <w:sz w:val="24"/>
                <w:szCs w:val="24"/>
              </w:rPr>
              <w:t xml:space="preserve">П О С Т А Н О В Л Е Н И Е </w:t>
            </w:r>
          </w:p>
        </w:tc>
      </w:tr>
    </w:tbl>
    <w:p w:rsidR="00B0449E" w:rsidRPr="007F65DC" w:rsidRDefault="00B0449E" w:rsidP="00B0449E">
      <w:pPr>
        <w:spacing w:after="0"/>
        <w:ind w:left="-284" w:firstLine="284"/>
        <w:jc w:val="center"/>
        <w:rPr>
          <w:rFonts w:ascii="Arial" w:hAnsi="Arial" w:cs="Arial"/>
          <w:sz w:val="24"/>
          <w:szCs w:val="24"/>
        </w:rPr>
      </w:pPr>
    </w:p>
    <w:tbl>
      <w:tblPr>
        <w:tblW w:w="0" w:type="auto"/>
        <w:tblInd w:w="250" w:type="dxa"/>
        <w:tblLook w:val="04A0"/>
      </w:tblPr>
      <w:tblGrid>
        <w:gridCol w:w="1983"/>
        <w:gridCol w:w="4679"/>
        <w:gridCol w:w="484"/>
        <w:gridCol w:w="1965"/>
      </w:tblGrid>
      <w:tr w:rsidR="00B0449E" w:rsidRPr="007F65DC" w:rsidTr="008D7D93">
        <w:tc>
          <w:tcPr>
            <w:tcW w:w="1983" w:type="dxa"/>
            <w:tcBorders>
              <w:top w:val="nil"/>
              <w:left w:val="nil"/>
              <w:bottom w:val="single" w:sz="4" w:space="0" w:color="auto"/>
              <w:right w:val="nil"/>
            </w:tcBorders>
          </w:tcPr>
          <w:p w:rsidR="00B0449E" w:rsidRPr="007F65DC" w:rsidRDefault="007F65DC" w:rsidP="008D7D93">
            <w:pPr>
              <w:spacing w:after="0"/>
              <w:rPr>
                <w:rFonts w:ascii="Arial" w:hAnsi="Arial" w:cs="Arial"/>
                <w:b/>
                <w:sz w:val="24"/>
                <w:szCs w:val="24"/>
              </w:rPr>
            </w:pPr>
            <w:r w:rsidRPr="007F65DC">
              <w:rPr>
                <w:rFonts w:ascii="Arial" w:hAnsi="Arial" w:cs="Arial"/>
                <w:b/>
                <w:sz w:val="24"/>
                <w:szCs w:val="24"/>
              </w:rPr>
              <w:t>27.06.2025</w:t>
            </w:r>
          </w:p>
        </w:tc>
        <w:tc>
          <w:tcPr>
            <w:tcW w:w="4679" w:type="dxa"/>
          </w:tcPr>
          <w:p w:rsidR="00B0449E" w:rsidRPr="007F65DC" w:rsidRDefault="00B0449E" w:rsidP="008D7D93">
            <w:pPr>
              <w:spacing w:after="0"/>
              <w:rPr>
                <w:rFonts w:ascii="Arial" w:hAnsi="Arial" w:cs="Arial"/>
                <w:b/>
                <w:sz w:val="24"/>
                <w:szCs w:val="24"/>
              </w:rPr>
            </w:pPr>
          </w:p>
        </w:tc>
        <w:tc>
          <w:tcPr>
            <w:tcW w:w="484" w:type="dxa"/>
          </w:tcPr>
          <w:p w:rsidR="00B0449E" w:rsidRPr="007F65DC" w:rsidRDefault="00B0449E" w:rsidP="008D7D93">
            <w:pPr>
              <w:spacing w:after="0"/>
              <w:rPr>
                <w:rFonts w:ascii="Arial" w:hAnsi="Arial" w:cs="Arial"/>
                <w:sz w:val="24"/>
                <w:szCs w:val="24"/>
              </w:rPr>
            </w:pPr>
            <w:r w:rsidRPr="007F65DC">
              <w:rPr>
                <w:rFonts w:ascii="Arial" w:hAnsi="Arial" w:cs="Arial"/>
                <w:sz w:val="24"/>
                <w:szCs w:val="24"/>
              </w:rPr>
              <w:t>№</w:t>
            </w:r>
          </w:p>
        </w:tc>
        <w:tc>
          <w:tcPr>
            <w:tcW w:w="1965" w:type="dxa"/>
            <w:tcBorders>
              <w:top w:val="nil"/>
              <w:left w:val="nil"/>
              <w:bottom w:val="single" w:sz="4" w:space="0" w:color="auto"/>
              <w:right w:val="nil"/>
            </w:tcBorders>
          </w:tcPr>
          <w:p w:rsidR="00B0449E" w:rsidRPr="007F65DC" w:rsidRDefault="007F65DC" w:rsidP="008D7D93">
            <w:pPr>
              <w:spacing w:after="0"/>
              <w:rPr>
                <w:rFonts w:ascii="Arial" w:hAnsi="Arial" w:cs="Arial"/>
                <w:b/>
                <w:sz w:val="24"/>
                <w:szCs w:val="24"/>
              </w:rPr>
            </w:pPr>
            <w:r w:rsidRPr="007F65DC">
              <w:rPr>
                <w:rFonts w:ascii="Arial" w:hAnsi="Arial" w:cs="Arial"/>
                <w:b/>
                <w:sz w:val="24"/>
                <w:szCs w:val="24"/>
              </w:rPr>
              <w:t>703</w:t>
            </w:r>
          </w:p>
        </w:tc>
      </w:tr>
    </w:tbl>
    <w:p w:rsidR="00B0449E" w:rsidRPr="007F65DC" w:rsidRDefault="00B0449E" w:rsidP="00B0449E">
      <w:pPr>
        <w:keepNext/>
        <w:spacing w:after="0" w:line="240" w:lineRule="auto"/>
        <w:ind w:right="-2" w:firstLine="709"/>
        <w:jc w:val="both"/>
        <w:rPr>
          <w:rFonts w:ascii="Arial" w:eastAsia="Times New Roman" w:hAnsi="Arial" w:cs="Arial"/>
          <w:color w:val="000000"/>
          <w:sz w:val="24"/>
          <w:szCs w:val="24"/>
        </w:rPr>
      </w:pPr>
    </w:p>
    <w:p w:rsidR="00B0449E" w:rsidRPr="007F65DC" w:rsidRDefault="00B0449E" w:rsidP="00023502">
      <w:pPr>
        <w:shd w:val="clear" w:color="auto" w:fill="FFFFFF"/>
        <w:spacing w:after="0" w:line="288" w:lineRule="atLeast"/>
        <w:jc w:val="center"/>
        <w:textAlignment w:val="baseline"/>
        <w:rPr>
          <w:rFonts w:ascii="Arial" w:eastAsia="Times New Roman" w:hAnsi="Arial" w:cs="Arial"/>
          <w:b/>
          <w:spacing w:val="2"/>
          <w:sz w:val="24"/>
          <w:szCs w:val="24"/>
          <w:lang w:eastAsia="ru-RU"/>
        </w:rPr>
      </w:pPr>
    </w:p>
    <w:p w:rsidR="00630F00" w:rsidRPr="007F65DC" w:rsidRDefault="00923FF3" w:rsidP="00630F00">
      <w:pPr>
        <w:shd w:val="clear" w:color="auto" w:fill="FFFFFF"/>
        <w:spacing w:after="0" w:line="315" w:lineRule="atLeast"/>
        <w:jc w:val="center"/>
        <w:textAlignment w:val="baseline"/>
        <w:rPr>
          <w:rFonts w:ascii="Arial" w:eastAsia="Times New Roman" w:hAnsi="Arial" w:cs="Arial"/>
          <w:spacing w:val="2"/>
          <w:sz w:val="24"/>
          <w:szCs w:val="24"/>
          <w:lang w:eastAsia="ru-RU"/>
        </w:rPr>
      </w:pPr>
      <w:r w:rsidRPr="007F65DC">
        <w:rPr>
          <w:rFonts w:ascii="Arial" w:eastAsia="Times New Roman" w:hAnsi="Arial" w:cs="Arial"/>
          <w:b/>
          <w:spacing w:val="2"/>
          <w:sz w:val="24"/>
          <w:szCs w:val="24"/>
          <w:lang w:eastAsia="ru-RU"/>
        </w:rPr>
        <w:t>О</w:t>
      </w:r>
      <w:r w:rsidR="00023502" w:rsidRPr="007F65DC">
        <w:rPr>
          <w:rFonts w:ascii="Arial" w:eastAsia="Times New Roman" w:hAnsi="Arial" w:cs="Arial"/>
          <w:b/>
          <w:spacing w:val="2"/>
          <w:sz w:val="24"/>
          <w:szCs w:val="24"/>
          <w:lang w:eastAsia="ru-RU"/>
        </w:rPr>
        <w:t xml:space="preserve"> создании межведомственной </w:t>
      </w:r>
      <w:r w:rsidRPr="007F65DC">
        <w:rPr>
          <w:rFonts w:ascii="Arial" w:eastAsia="Times New Roman" w:hAnsi="Arial" w:cs="Arial"/>
          <w:b/>
          <w:spacing w:val="2"/>
          <w:sz w:val="24"/>
          <w:szCs w:val="24"/>
          <w:lang w:eastAsia="ru-RU"/>
        </w:rPr>
        <w:t xml:space="preserve">комиссии </w:t>
      </w:r>
      <w:proofErr w:type="spellStart"/>
      <w:r w:rsidR="00630F00" w:rsidRPr="007F65DC">
        <w:rPr>
          <w:rFonts w:ascii="Arial" w:hAnsi="Arial" w:cs="Arial"/>
          <w:b/>
          <w:spacing w:val="2"/>
          <w:sz w:val="24"/>
          <w:szCs w:val="24"/>
        </w:rPr>
        <w:t>Гагинского</w:t>
      </w:r>
      <w:proofErr w:type="spellEnd"/>
      <w:r w:rsidR="00630F00" w:rsidRPr="007F65DC">
        <w:rPr>
          <w:rFonts w:ascii="Arial" w:hAnsi="Arial" w:cs="Arial"/>
          <w:b/>
          <w:spacing w:val="2"/>
          <w:sz w:val="24"/>
          <w:szCs w:val="24"/>
        </w:rPr>
        <w:t xml:space="preserve"> муниципального </w:t>
      </w:r>
      <w:r w:rsidR="003D6225" w:rsidRPr="007F65DC">
        <w:rPr>
          <w:rFonts w:ascii="Arial" w:hAnsi="Arial" w:cs="Arial"/>
          <w:b/>
          <w:spacing w:val="2"/>
          <w:sz w:val="24"/>
          <w:szCs w:val="24"/>
        </w:rPr>
        <w:t>о</w:t>
      </w:r>
      <w:r w:rsidR="00ED6CDB" w:rsidRPr="007F65DC">
        <w:rPr>
          <w:rFonts w:ascii="Arial" w:hAnsi="Arial" w:cs="Arial"/>
          <w:b/>
          <w:spacing w:val="2"/>
          <w:sz w:val="24"/>
          <w:szCs w:val="24"/>
        </w:rPr>
        <w:t>круга</w:t>
      </w:r>
      <w:r w:rsidR="00630F00" w:rsidRPr="007F65DC">
        <w:rPr>
          <w:rFonts w:ascii="Arial" w:hAnsi="Arial" w:cs="Arial"/>
          <w:b/>
          <w:spacing w:val="2"/>
          <w:sz w:val="24"/>
          <w:szCs w:val="24"/>
        </w:rPr>
        <w:t xml:space="preserve"> Нижегородской области </w:t>
      </w:r>
      <w:r w:rsidR="00630F00" w:rsidRPr="007F65DC">
        <w:rPr>
          <w:rFonts w:ascii="Arial" w:eastAsia="Times New Roman" w:hAnsi="Arial" w:cs="Arial"/>
          <w:b/>
          <w:spacing w:val="2"/>
          <w:sz w:val="24"/>
          <w:szCs w:val="24"/>
          <w:lang w:eastAsia="ru-RU"/>
        </w:rPr>
        <w:t>по</w:t>
      </w:r>
      <w:r w:rsidR="00630F00" w:rsidRPr="007F65DC">
        <w:rPr>
          <w:rFonts w:ascii="Arial" w:hAnsi="Arial" w:cs="Arial"/>
          <w:b/>
          <w:spacing w:val="2"/>
          <w:sz w:val="24"/>
          <w:szCs w:val="24"/>
        </w:rPr>
        <w:t xml:space="preserve"> </w:t>
      </w:r>
      <w:r w:rsidR="00630F00" w:rsidRPr="007F65DC">
        <w:rPr>
          <w:rFonts w:ascii="Arial" w:eastAsia="Times New Roman" w:hAnsi="Arial" w:cs="Arial"/>
          <w:b/>
          <w:spacing w:val="2"/>
          <w:sz w:val="24"/>
          <w:szCs w:val="24"/>
          <w:lang w:eastAsia="ru-RU"/>
        </w:rPr>
        <w:t xml:space="preserve">определению целесообразности (пригодности)  использования муниципального имущества </w:t>
      </w:r>
      <w:r w:rsidR="00630F00" w:rsidRPr="007F65DC">
        <w:rPr>
          <w:rFonts w:ascii="Arial" w:hAnsi="Arial" w:cs="Arial"/>
          <w:b/>
          <w:spacing w:val="2"/>
          <w:sz w:val="24"/>
          <w:szCs w:val="24"/>
        </w:rPr>
        <w:t xml:space="preserve">и </w:t>
      </w:r>
      <w:r w:rsidR="00630F00" w:rsidRPr="007F65DC">
        <w:rPr>
          <w:rFonts w:ascii="Arial" w:eastAsia="Times New Roman" w:hAnsi="Arial" w:cs="Arial"/>
          <w:b/>
          <w:spacing w:val="2"/>
          <w:sz w:val="24"/>
          <w:szCs w:val="24"/>
          <w:lang w:eastAsia="ru-RU"/>
        </w:rPr>
        <w:t>выявлени</w:t>
      </w:r>
      <w:r w:rsidR="00630F00" w:rsidRPr="007F65DC">
        <w:rPr>
          <w:rFonts w:ascii="Arial" w:hAnsi="Arial" w:cs="Arial"/>
          <w:b/>
          <w:spacing w:val="2"/>
          <w:sz w:val="24"/>
          <w:szCs w:val="24"/>
        </w:rPr>
        <w:t xml:space="preserve">ю </w:t>
      </w:r>
      <w:r w:rsidR="00630F00" w:rsidRPr="007F65DC">
        <w:rPr>
          <w:rFonts w:ascii="Arial" w:eastAsia="Times New Roman" w:hAnsi="Arial" w:cs="Arial"/>
          <w:b/>
          <w:spacing w:val="2"/>
          <w:sz w:val="24"/>
          <w:szCs w:val="24"/>
          <w:lang w:eastAsia="ru-RU"/>
        </w:rPr>
        <w:t xml:space="preserve"> неучтенных, в  том числе бесхозяйных, объектов  </w:t>
      </w:r>
      <w:r w:rsidR="00630F00" w:rsidRPr="007F65DC">
        <w:rPr>
          <w:rFonts w:ascii="Arial" w:hAnsi="Arial" w:cs="Arial"/>
          <w:b/>
          <w:spacing w:val="2"/>
          <w:sz w:val="24"/>
          <w:szCs w:val="24"/>
        </w:rPr>
        <w:t>недвижимости</w:t>
      </w:r>
    </w:p>
    <w:p w:rsidR="00023502" w:rsidRPr="007F65DC" w:rsidRDefault="00023502" w:rsidP="00023502">
      <w:pPr>
        <w:shd w:val="clear" w:color="auto" w:fill="FFFFFF"/>
        <w:spacing w:after="0" w:line="288" w:lineRule="atLeast"/>
        <w:jc w:val="center"/>
        <w:textAlignment w:val="baseline"/>
        <w:rPr>
          <w:rFonts w:ascii="Arial" w:eastAsia="Times New Roman" w:hAnsi="Arial" w:cs="Arial"/>
          <w:b/>
          <w:spacing w:val="2"/>
          <w:sz w:val="24"/>
          <w:szCs w:val="24"/>
          <w:lang w:eastAsia="ru-RU"/>
        </w:rPr>
      </w:pPr>
    </w:p>
    <w:p w:rsidR="00923FF3" w:rsidRPr="007F65DC" w:rsidRDefault="00023502" w:rsidP="00023502">
      <w:pPr>
        <w:shd w:val="clear" w:color="auto" w:fill="FFFFFF"/>
        <w:spacing w:after="0" w:line="315" w:lineRule="atLeast"/>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 xml:space="preserve">     </w:t>
      </w:r>
      <w:r w:rsidR="00923FF3" w:rsidRPr="007F65DC">
        <w:rPr>
          <w:rFonts w:ascii="Arial" w:eastAsia="Times New Roman" w:hAnsi="Arial" w:cs="Arial"/>
          <w:spacing w:val="2"/>
          <w:sz w:val="24"/>
          <w:szCs w:val="24"/>
          <w:lang w:eastAsia="ru-RU"/>
        </w:rPr>
        <w:t>На основании </w:t>
      </w:r>
      <w:r w:rsidR="004D23AF" w:rsidRPr="007F65DC">
        <w:rPr>
          <w:rFonts w:ascii="Arial" w:eastAsia="Times New Roman" w:hAnsi="Arial" w:cs="Arial"/>
          <w:spacing w:val="2"/>
          <w:sz w:val="24"/>
          <w:szCs w:val="24"/>
          <w:lang w:eastAsia="ru-RU"/>
        </w:rPr>
        <w:t xml:space="preserve"> </w:t>
      </w:r>
      <w:hyperlink r:id="rId5" w:history="1">
        <w:r w:rsidR="00923FF3" w:rsidRPr="007F65DC">
          <w:rPr>
            <w:rFonts w:ascii="Arial" w:eastAsia="Times New Roman" w:hAnsi="Arial" w:cs="Arial"/>
            <w:spacing w:val="2"/>
            <w:sz w:val="24"/>
            <w:szCs w:val="24"/>
            <w:lang w:eastAsia="ru-RU"/>
          </w:rPr>
          <w:t>Гражданского кодекса Российской Федерации</w:t>
        </w:r>
      </w:hyperlink>
      <w:r w:rsidR="00923FF3" w:rsidRPr="007F65DC">
        <w:rPr>
          <w:rFonts w:ascii="Arial" w:eastAsia="Times New Roman" w:hAnsi="Arial" w:cs="Arial"/>
          <w:spacing w:val="2"/>
          <w:sz w:val="24"/>
          <w:szCs w:val="24"/>
          <w:lang w:eastAsia="ru-RU"/>
        </w:rPr>
        <w:t>, </w:t>
      </w:r>
      <w:hyperlink r:id="rId6" w:history="1">
        <w:r w:rsidR="00923FF3" w:rsidRPr="007F65DC">
          <w:rPr>
            <w:rFonts w:ascii="Arial" w:eastAsia="Times New Roman" w:hAnsi="Arial" w:cs="Arial"/>
            <w:spacing w:val="2"/>
            <w:sz w:val="24"/>
            <w:szCs w:val="24"/>
            <w:lang w:eastAsia="ru-RU"/>
          </w:rPr>
          <w:t>Федерального закона от 06.10.2003 N 131-ФЗ "Об общих принципах организации местного самоуправления в Российской Федерации"</w:t>
        </w:r>
      </w:hyperlink>
      <w:r w:rsidR="00923FF3" w:rsidRPr="007F65DC">
        <w:rPr>
          <w:rFonts w:ascii="Arial" w:eastAsia="Times New Roman" w:hAnsi="Arial" w:cs="Arial"/>
          <w:spacing w:val="2"/>
          <w:sz w:val="24"/>
          <w:szCs w:val="24"/>
          <w:lang w:eastAsia="ru-RU"/>
        </w:rPr>
        <w:t xml:space="preserve">, Устава </w:t>
      </w:r>
      <w:proofErr w:type="spellStart"/>
      <w:r w:rsidRPr="007F65DC">
        <w:rPr>
          <w:rFonts w:ascii="Arial" w:eastAsia="Times New Roman" w:hAnsi="Arial" w:cs="Arial"/>
          <w:spacing w:val="2"/>
          <w:sz w:val="24"/>
          <w:szCs w:val="24"/>
          <w:lang w:eastAsia="ru-RU"/>
        </w:rPr>
        <w:t>Гагинского</w:t>
      </w:r>
      <w:proofErr w:type="spellEnd"/>
      <w:r w:rsidRPr="007F65DC">
        <w:rPr>
          <w:rFonts w:ascii="Arial" w:eastAsia="Times New Roman" w:hAnsi="Arial" w:cs="Arial"/>
          <w:spacing w:val="2"/>
          <w:sz w:val="24"/>
          <w:szCs w:val="24"/>
          <w:lang w:eastAsia="ru-RU"/>
        </w:rPr>
        <w:t xml:space="preserve"> муниципального </w:t>
      </w:r>
      <w:r w:rsidR="003D6225" w:rsidRPr="007F65DC">
        <w:rPr>
          <w:rFonts w:ascii="Arial" w:eastAsia="Times New Roman" w:hAnsi="Arial" w:cs="Arial"/>
          <w:spacing w:val="2"/>
          <w:sz w:val="24"/>
          <w:szCs w:val="24"/>
          <w:lang w:eastAsia="ru-RU"/>
        </w:rPr>
        <w:t>округа Н</w:t>
      </w:r>
      <w:r w:rsidR="004D23AF" w:rsidRPr="007F65DC">
        <w:rPr>
          <w:rFonts w:ascii="Arial" w:eastAsia="Times New Roman" w:hAnsi="Arial" w:cs="Arial"/>
          <w:spacing w:val="2"/>
          <w:sz w:val="24"/>
          <w:szCs w:val="24"/>
          <w:lang w:eastAsia="ru-RU"/>
        </w:rPr>
        <w:t>ижегородской  области</w:t>
      </w:r>
      <w:r w:rsidRPr="007F65DC">
        <w:rPr>
          <w:rFonts w:ascii="Arial" w:eastAsia="Times New Roman" w:hAnsi="Arial" w:cs="Arial"/>
          <w:spacing w:val="2"/>
          <w:sz w:val="24"/>
          <w:szCs w:val="24"/>
          <w:lang w:eastAsia="ru-RU"/>
        </w:rPr>
        <w:t xml:space="preserve">, </w:t>
      </w:r>
      <w:r w:rsidR="00923FF3" w:rsidRPr="007F65DC">
        <w:rPr>
          <w:rFonts w:ascii="Arial" w:eastAsia="Times New Roman" w:hAnsi="Arial" w:cs="Arial"/>
          <w:spacing w:val="2"/>
          <w:sz w:val="24"/>
          <w:szCs w:val="24"/>
          <w:lang w:eastAsia="ru-RU"/>
        </w:rPr>
        <w:t>в целях определения фактического состояния муниципального имущества, его пригодности (непригодности) к дальнейшему использованию по целевому назначению, целесообразности (нецелесообразности) проведения восстановительных работ, а также оформления необходимой документации,</w:t>
      </w:r>
      <w:r w:rsidRPr="007F65DC">
        <w:rPr>
          <w:rFonts w:ascii="Arial" w:eastAsia="Times New Roman" w:hAnsi="Arial" w:cs="Arial"/>
          <w:spacing w:val="2"/>
          <w:sz w:val="24"/>
          <w:szCs w:val="24"/>
          <w:lang w:eastAsia="ru-RU"/>
        </w:rPr>
        <w:t xml:space="preserve"> администрация</w:t>
      </w:r>
      <w:r w:rsidR="004D23AF" w:rsidRPr="007F65DC">
        <w:rPr>
          <w:rFonts w:ascii="Arial" w:eastAsia="Times New Roman" w:hAnsi="Arial" w:cs="Arial"/>
          <w:spacing w:val="2"/>
          <w:sz w:val="24"/>
          <w:szCs w:val="24"/>
          <w:lang w:eastAsia="ru-RU"/>
        </w:rPr>
        <w:t xml:space="preserve"> </w:t>
      </w:r>
      <w:r w:rsidRPr="007F65DC">
        <w:rPr>
          <w:rFonts w:ascii="Arial" w:eastAsia="Times New Roman" w:hAnsi="Arial" w:cs="Arial"/>
          <w:spacing w:val="2"/>
          <w:sz w:val="24"/>
          <w:szCs w:val="24"/>
          <w:lang w:eastAsia="ru-RU"/>
        </w:rPr>
        <w:t>постановляет:</w:t>
      </w:r>
    </w:p>
    <w:p w:rsidR="004D23AF" w:rsidRPr="007F65DC" w:rsidRDefault="00E1537E" w:rsidP="00023502">
      <w:pPr>
        <w:shd w:val="clear" w:color="auto" w:fill="FFFFFF"/>
        <w:spacing w:after="0" w:line="315" w:lineRule="atLeast"/>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 xml:space="preserve">        </w:t>
      </w:r>
    </w:p>
    <w:p w:rsidR="00023502" w:rsidRPr="007F65DC" w:rsidRDefault="004D23AF" w:rsidP="00023502">
      <w:pPr>
        <w:shd w:val="clear" w:color="auto" w:fill="FFFFFF"/>
        <w:spacing w:after="0" w:line="315" w:lineRule="atLeast"/>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 xml:space="preserve">       </w:t>
      </w:r>
      <w:r w:rsidR="00E1537E" w:rsidRPr="007F65DC">
        <w:rPr>
          <w:rFonts w:ascii="Arial" w:eastAsia="Times New Roman" w:hAnsi="Arial" w:cs="Arial"/>
          <w:spacing w:val="2"/>
          <w:sz w:val="24"/>
          <w:szCs w:val="24"/>
          <w:lang w:eastAsia="ru-RU"/>
        </w:rPr>
        <w:t>1.</w:t>
      </w:r>
      <w:r w:rsidR="003D6225" w:rsidRPr="007F65DC">
        <w:rPr>
          <w:rFonts w:ascii="Arial" w:eastAsia="Times New Roman" w:hAnsi="Arial" w:cs="Arial"/>
          <w:spacing w:val="2"/>
          <w:sz w:val="24"/>
          <w:szCs w:val="24"/>
          <w:lang w:eastAsia="ru-RU"/>
        </w:rPr>
        <w:t xml:space="preserve"> </w:t>
      </w:r>
      <w:r w:rsidR="00E1537E" w:rsidRPr="007F65DC">
        <w:rPr>
          <w:rFonts w:ascii="Arial" w:eastAsia="Times New Roman" w:hAnsi="Arial" w:cs="Arial"/>
          <w:spacing w:val="2"/>
          <w:sz w:val="24"/>
          <w:szCs w:val="24"/>
          <w:lang w:eastAsia="ru-RU"/>
        </w:rPr>
        <w:t xml:space="preserve">Создать межведомственную  комиссию </w:t>
      </w:r>
      <w:proofErr w:type="spellStart"/>
      <w:r w:rsidR="00E1537E" w:rsidRPr="007F65DC">
        <w:rPr>
          <w:rFonts w:ascii="Arial" w:hAnsi="Arial" w:cs="Arial"/>
          <w:spacing w:val="2"/>
          <w:sz w:val="24"/>
          <w:szCs w:val="24"/>
        </w:rPr>
        <w:t>Гагинского</w:t>
      </w:r>
      <w:proofErr w:type="spellEnd"/>
      <w:r w:rsidR="00E1537E" w:rsidRPr="007F65DC">
        <w:rPr>
          <w:rFonts w:ascii="Arial" w:hAnsi="Arial" w:cs="Arial"/>
          <w:spacing w:val="2"/>
          <w:sz w:val="24"/>
          <w:szCs w:val="24"/>
        </w:rPr>
        <w:t xml:space="preserve">  муниципального   </w:t>
      </w:r>
      <w:r w:rsidR="003D6225" w:rsidRPr="007F65DC">
        <w:rPr>
          <w:rFonts w:ascii="Arial" w:hAnsi="Arial" w:cs="Arial"/>
          <w:spacing w:val="2"/>
          <w:sz w:val="24"/>
          <w:szCs w:val="24"/>
        </w:rPr>
        <w:t>округа</w:t>
      </w:r>
      <w:r w:rsidR="00E1537E" w:rsidRPr="007F65DC">
        <w:rPr>
          <w:rFonts w:ascii="Arial" w:hAnsi="Arial" w:cs="Arial"/>
          <w:spacing w:val="2"/>
          <w:sz w:val="24"/>
          <w:szCs w:val="24"/>
        </w:rPr>
        <w:t xml:space="preserve">  Нижегородской  области </w:t>
      </w:r>
      <w:r w:rsidR="00E1537E" w:rsidRPr="007F65DC">
        <w:rPr>
          <w:rFonts w:ascii="Arial" w:eastAsia="Times New Roman" w:hAnsi="Arial" w:cs="Arial"/>
          <w:spacing w:val="2"/>
          <w:sz w:val="24"/>
          <w:szCs w:val="24"/>
          <w:lang w:eastAsia="ru-RU"/>
        </w:rPr>
        <w:t>по</w:t>
      </w:r>
      <w:r w:rsidR="00E1537E" w:rsidRPr="007F65DC">
        <w:rPr>
          <w:rFonts w:ascii="Arial" w:hAnsi="Arial" w:cs="Arial"/>
          <w:spacing w:val="2"/>
          <w:sz w:val="24"/>
          <w:szCs w:val="24"/>
        </w:rPr>
        <w:t xml:space="preserve"> </w:t>
      </w:r>
      <w:r w:rsidR="00E1537E" w:rsidRPr="007F65DC">
        <w:rPr>
          <w:rFonts w:ascii="Arial" w:eastAsia="Times New Roman" w:hAnsi="Arial" w:cs="Arial"/>
          <w:spacing w:val="2"/>
          <w:sz w:val="24"/>
          <w:szCs w:val="24"/>
          <w:lang w:eastAsia="ru-RU"/>
        </w:rPr>
        <w:t xml:space="preserve"> определению целесообразности (пригодности) использования муниципального имущества </w:t>
      </w:r>
      <w:r w:rsidR="00E1537E" w:rsidRPr="007F65DC">
        <w:rPr>
          <w:rFonts w:ascii="Arial" w:hAnsi="Arial" w:cs="Arial"/>
          <w:spacing w:val="2"/>
          <w:sz w:val="24"/>
          <w:szCs w:val="24"/>
        </w:rPr>
        <w:t xml:space="preserve">и </w:t>
      </w:r>
      <w:r w:rsidR="00E1537E" w:rsidRPr="007F65DC">
        <w:rPr>
          <w:rFonts w:ascii="Arial" w:eastAsia="Times New Roman" w:hAnsi="Arial" w:cs="Arial"/>
          <w:spacing w:val="2"/>
          <w:sz w:val="24"/>
          <w:szCs w:val="24"/>
          <w:lang w:eastAsia="ru-RU"/>
        </w:rPr>
        <w:t>выявлени</w:t>
      </w:r>
      <w:r w:rsidR="00E1537E" w:rsidRPr="007F65DC">
        <w:rPr>
          <w:rFonts w:ascii="Arial" w:hAnsi="Arial" w:cs="Arial"/>
          <w:spacing w:val="2"/>
          <w:sz w:val="24"/>
          <w:szCs w:val="24"/>
        </w:rPr>
        <w:t xml:space="preserve">ю </w:t>
      </w:r>
      <w:r w:rsidR="00E1537E" w:rsidRPr="007F65DC">
        <w:rPr>
          <w:rFonts w:ascii="Arial" w:eastAsia="Times New Roman" w:hAnsi="Arial" w:cs="Arial"/>
          <w:spacing w:val="2"/>
          <w:sz w:val="24"/>
          <w:szCs w:val="24"/>
          <w:lang w:eastAsia="ru-RU"/>
        </w:rPr>
        <w:t xml:space="preserve"> неучтенных,  в  том  числе  бесхозяйных,  объектов  </w:t>
      </w:r>
      <w:r w:rsidR="00E1537E" w:rsidRPr="007F65DC">
        <w:rPr>
          <w:rFonts w:ascii="Arial" w:hAnsi="Arial" w:cs="Arial"/>
          <w:spacing w:val="2"/>
          <w:sz w:val="24"/>
          <w:szCs w:val="24"/>
        </w:rPr>
        <w:t>недвижимости.</w:t>
      </w:r>
      <w:r w:rsidR="00E1537E" w:rsidRPr="007F65DC">
        <w:rPr>
          <w:rFonts w:ascii="Arial" w:eastAsia="Times New Roman" w:hAnsi="Arial" w:cs="Arial"/>
          <w:spacing w:val="2"/>
          <w:sz w:val="24"/>
          <w:szCs w:val="24"/>
          <w:lang w:eastAsia="ru-RU"/>
        </w:rPr>
        <w:t xml:space="preserve">      </w:t>
      </w:r>
    </w:p>
    <w:p w:rsidR="00923FF3" w:rsidRPr="007F65DC" w:rsidRDefault="00393E13" w:rsidP="00B0449E">
      <w:pPr>
        <w:shd w:val="clear" w:color="auto" w:fill="FFFFFF"/>
        <w:spacing w:after="0" w:line="315" w:lineRule="atLeast"/>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 xml:space="preserve">   </w:t>
      </w:r>
      <w:r w:rsidR="00B0449E" w:rsidRPr="007F65DC">
        <w:rPr>
          <w:rFonts w:ascii="Arial" w:eastAsia="Times New Roman" w:hAnsi="Arial" w:cs="Arial"/>
          <w:spacing w:val="2"/>
          <w:sz w:val="24"/>
          <w:szCs w:val="24"/>
          <w:lang w:eastAsia="ru-RU"/>
        </w:rPr>
        <w:t xml:space="preserve"> </w:t>
      </w:r>
      <w:r w:rsidR="00E1537E" w:rsidRPr="007F65DC">
        <w:rPr>
          <w:rFonts w:ascii="Arial" w:eastAsia="Times New Roman" w:hAnsi="Arial" w:cs="Arial"/>
          <w:spacing w:val="2"/>
          <w:sz w:val="24"/>
          <w:szCs w:val="24"/>
          <w:lang w:eastAsia="ru-RU"/>
        </w:rPr>
        <w:t xml:space="preserve">  </w:t>
      </w:r>
      <w:r w:rsidR="00B0449E" w:rsidRPr="007F65DC">
        <w:rPr>
          <w:rFonts w:ascii="Arial" w:eastAsia="Times New Roman" w:hAnsi="Arial" w:cs="Arial"/>
          <w:spacing w:val="2"/>
          <w:sz w:val="24"/>
          <w:szCs w:val="24"/>
          <w:lang w:eastAsia="ru-RU"/>
        </w:rPr>
        <w:t xml:space="preserve"> </w:t>
      </w:r>
      <w:r w:rsidR="00E1537E" w:rsidRPr="007F65DC">
        <w:rPr>
          <w:rFonts w:ascii="Arial" w:eastAsia="Times New Roman" w:hAnsi="Arial" w:cs="Arial"/>
          <w:spacing w:val="2"/>
          <w:sz w:val="24"/>
          <w:szCs w:val="24"/>
          <w:lang w:eastAsia="ru-RU"/>
        </w:rPr>
        <w:t>2</w:t>
      </w:r>
      <w:r w:rsidR="004D23AF" w:rsidRPr="007F65DC">
        <w:rPr>
          <w:rFonts w:ascii="Arial" w:eastAsia="Times New Roman" w:hAnsi="Arial" w:cs="Arial"/>
          <w:spacing w:val="2"/>
          <w:sz w:val="24"/>
          <w:szCs w:val="24"/>
          <w:lang w:eastAsia="ru-RU"/>
        </w:rPr>
        <w:t>.</w:t>
      </w:r>
      <w:r w:rsidR="003D6225" w:rsidRPr="007F65DC">
        <w:rPr>
          <w:rFonts w:ascii="Arial" w:eastAsia="Times New Roman" w:hAnsi="Arial" w:cs="Arial"/>
          <w:spacing w:val="2"/>
          <w:sz w:val="24"/>
          <w:szCs w:val="24"/>
          <w:lang w:eastAsia="ru-RU"/>
        </w:rPr>
        <w:t xml:space="preserve"> </w:t>
      </w:r>
      <w:r w:rsidR="00923FF3" w:rsidRPr="007F65DC">
        <w:rPr>
          <w:rFonts w:ascii="Arial" w:eastAsia="Times New Roman" w:hAnsi="Arial" w:cs="Arial"/>
          <w:spacing w:val="2"/>
          <w:sz w:val="24"/>
          <w:szCs w:val="24"/>
          <w:lang w:eastAsia="ru-RU"/>
        </w:rPr>
        <w:t xml:space="preserve">Утвердить Положение </w:t>
      </w:r>
      <w:r w:rsidR="00E1537E" w:rsidRPr="007F65DC">
        <w:rPr>
          <w:rFonts w:ascii="Arial" w:eastAsia="Times New Roman" w:hAnsi="Arial" w:cs="Arial"/>
          <w:spacing w:val="2"/>
          <w:sz w:val="24"/>
          <w:szCs w:val="24"/>
          <w:lang w:eastAsia="ru-RU"/>
        </w:rPr>
        <w:t xml:space="preserve">о межведомственной  комиссии </w:t>
      </w:r>
      <w:proofErr w:type="spellStart"/>
      <w:r w:rsidR="00E1537E" w:rsidRPr="007F65DC">
        <w:rPr>
          <w:rFonts w:ascii="Arial" w:hAnsi="Arial" w:cs="Arial"/>
          <w:spacing w:val="2"/>
          <w:sz w:val="24"/>
          <w:szCs w:val="24"/>
        </w:rPr>
        <w:t>Гагинского</w:t>
      </w:r>
      <w:proofErr w:type="spellEnd"/>
      <w:r w:rsidR="00E1537E" w:rsidRPr="007F65DC">
        <w:rPr>
          <w:rFonts w:ascii="Arial" w:hAnsi="Arial" w:cs="Arial"/>
          <w:spacing w:val="2"/>
          <w:sz w:val="24"/>
          <w:szCs w:val="24"/>
        </w:rPr>
        <w:t xml:space="preserve">  муниципального </w:t>
      </w:r>
      <w:r w:rsidR="003D6225" w:rsidRPr="007F65DC">
        <w:rPr>
          <w:rFonts w:ascii="Arial" w:hAnsi="Arial" w:cs="Arial"/>
          <w:spacing w:val="2"/>
          <w:sz w:val="24"/>
          <w:szCs w:val="24"/>
        </w:rPr>
        <w:t>округа</w:t>
      </w:r>
      <w:r w:rsidR="00E1537E" w:rsidRPr="007F65DC">
        <w:rPr>
          <w:rFonts w:ascii="Arial" w:hAnsi="Arial" w:cs="Arial"/>
          <w:spacing w:val="2"/>
          <w:sz w:val="24"/>
          <w:szCs w:val="24"/>
        </w:rPr>
        <w:t xml:space="preserve"> Нижегородской области </w:t>
      </w:r>
      <w:r w:rsidR="00E1537E" w:rsidRPr="007F65DC">
        <w:rPr>
          <w:rFonts w:ascii="Arial" w:eastAsia="Times New Roman" w:hAnsi="Arial" w:cs="Arial"/>
          <w:spacing w:val="2"/>
          <w:sz w:val="24"/>
          <w:szCs w:val="24"/>
          <w:lang w:eastAsia="ru-RU"/>
        </w:rPr>
        <w:t>по</w:t>
      </w:r>
      <w:r w:rsidR="00E1537E" w:rsidRPr="007F65DC">
        <w:rPr>
          <w:rFonts w:ascii="Arial" w:hAnsi="Arial" w:cs="Arial"/>
          <w:spacing w:val="2"/>
          <w:sz w:val="24"/>
          <w:szCs w:val="24"/>
        </w:rPr>
        <w:t xml:space="preserve"> </w:t>
      </w:r>
      <w:r w:rsidR="00E1537E" w:rsidRPr="007F65DC">
        <w:rPr>
          <w:rFonts w:ascii="Arial" w:eastAsia="Times New Roman" w:hAnsi="Arial" w:cs="Arial"/>
          <w:spacing w:val="2"/>
          <w:sz w:val="24"/>
          <w:szCs w:val="24"/>
          <w:lang w:eastAsia="ru-RU"/>
        </w:rPr>
        <w:t xml:space="preserve">определению целесообразности (пригодности) использования муниципального имущества </w:t>
      </w:r>
      <w:r w:rsidR="00E1537E" w:rsidRPr="007F65DC">
        <w:rPr>
          <w:rFonts w:ascii="Arial" w:hAnsi="Arial" w:cs="Arial"/>
          <w:spacing w:val="2"/>
          <w:sz w:val="24"/>
          <w:szCs w:val="24"/>
        </w:rPr>
        <w:t xml:space="preserve">и </w:t>
      </w:r>
      <w:r w:rsidR="00E1537E" w:rsidRPr="007F65DC">
        <w:rPr>
          <w:rFonts w:ascii="Arial" w:eastAsia="Times New Roman" w:hAnsi="Arial" w:cs="Arial"/>
          <w:spacing w:val="2"/>
          <w:sz w:val="24"/>
          <w:szCs w:val="24"/>
          <w:lang w:eastAsia="ru-RU"/>
        </w:rPr>
        <w:t>выявлени</w:t>
      </w:r>
      <w:r w:rsidR="00E1537E" w:rsidRPr="007F65DC">
        <w:rPr>
          <w:rFonts w:ascii="Arial" w:hAnsi="Arial" w:cs="Arial"/>
          <w:spacing w:val="2"/>
          <w:sz w:val="24"/>
          <w:szCs w:val="24"/>
        </w:rPr>
        <w:t xml:space="preserve">ю </w:t>
      </w:r>
      <w:r w:rsidR="00E1537E" w:rsidRPr="007F65DC">
        <w:rPr>
          <w:rFonts w:ascii="Arial" w:eastAsia="Times New Roman" w:hAnsi="Arial" w:cs="Arial"/>
          <w:spacing w:val="2"/>
          <w:sz w:val="24"/>
          <w:szCs w:val="24"/>
          <w:lang w:eastAsia="ru-RU"/>
        </w:rPr>
        <w:t xml:space="preserve">неучтенных, в том числе бесхозяйных, объектов  </w:t>
      </w:r>
      <w:r w:rsidR="00E1537E" w:rsidRPr="007F65DC">
        <w:rPr>
          <w:rFonts w:ascii="Arial" w:hAnsi="Arial" w:cs="Arial"/>
          <w:spacing w:val="2"/>
          <w:sz w:val="24"/>
          <w:szCs w:val="24"/>
        </w:rPr>
        <w:t>недвижимости</w:t>
      </w:r>
      <w:r w:rsidR="004D23AF" w:rsidRPr="007F65DC">
        <w:rPr>
          <w:rFonts w:ascii="Arial" w:hAnsi="Arial" w:cs="Arial"/>
          <w:spacing w:val="2"/>
          <w:sz w:val="24"/>
          <w:szCs w:val="24"/>
        </w:rPr>
        <w:t xml:space="preserve"> </w:t>
      </w:r>
      <w:r w:rsidR="00923FF3" w:rsidRPr="007F65DC">
        <w:rPr>
          <w:rFonts w:ascii="Arial" w:eastAsia="Times New Roman" w:hAnsi="Arial" w:cs="Arial"/>
          <w:spacing w:val="2"/>
          <w:sz w:val="24"/>
          <w:szCs w:val="24"/>
          <w:lang w:eastAsia="ru-RU"/>
        </w:rPr>
        <w:t xml:space="preserve">(приложение </w:t>
      </w:r>
      <w:r w:rsidR="006F6709" w:rsidRPr="007F65DC">
        <w:rPr>
          <w:rFonts w:ascii="Arial" w:eastAsia="Times New Roman" w:hAnsi="Arial" w:cs="Arial"/>
          <w:spacing w:val="2"/>
          <w:sz w:val="24"/>
          <w:szCs w:val="24"/>
          <w:lang w:eastAsia="ru-RU"/>
        </w:rPr>
        <w:t>№</w:t>
      </w:r>
      <w:r w:rsidR="00923FF3" w:rsidRPr="007F65DC">
        <w:rPr>
          <w:rFonts w:ascii="Arial" w:eastAsia="Times New Roman" w:hAnsi="Arial" w:cs="Arial"/>
          <w:spacing w:val="2"/>
          <w:sz w:val="24"/>
          <w:szCs w:val="24"/>
          <w:lang w:eastAsia="ru-RU"/>
        </w:rPr>
        <w:t xml:space="preserve"> 1).</w:t>
      </w:r>
    </w:p>
    <w:p w:rsidR="00023502" w:rsidRPr="007F65DC" w:rsidRDefault="00E1537E" w:rsidP="00E1537E">
      <w:pPr>
        <w:pStyle w:val="ConsPlusNormal"/>
        <w:ind w:firstLine="540"/>
        <w:jc w:val="both"/>
        <w:rPr>
          <w:rFonts w:ascii="Arial" w:hAnsi="Arial" w:cs="Arial"/>
          <w:spacing w:val="2"/>
          <w:sz w:val="24"/>
          <w:szCs w:val="24"/>
        </w:rPr>
      </w:pPr>
      <w:r w:rsidRPr="007F65DC">
        <w:rPr>
          <w:rFonts w:ascii="Arial" w:hAnsi="Arial" w:cs="Arial"/>
          <w:spacing w:val="2"/>
          <w:sz w:val="24"/>
          <w:szCs w:val="24"/>
        </w:rPr>
        <w:t>3</w:t>
      </w:r>
      <w:r w:rsidR="00923FF3" w:rsidRPr="007F65DC">
        <w:rPr>
          <w:rFonts w:ascii="Arial" w:hAnsi="Arial" w:cs="Arial"/>
          <w:spacing w:val="2"/>
          <w:sz w:val="24"/>
          <w:szCs w:val="24"/>
        </w:rPr>
        <w:t>.</w:t>
      </w:r>
      <w:r w:rsidR="003D6225" w:rsidRPr="007F65DC">
        <w:rPr>
          <w:rFonts w:ascii="Arial" w:hAnsi="Arial" w:cs="Arial"/>
          <w:spacing w:val="2"/>
          <w:sz w:val="24"/>
          <w:szCs w:val="24"/>
        </w:rPr>
        <w:t xml:space="preserve"> </w:t>
      </w:r>
      <w:r w:rsidR="00923FF3" w:rsidRPr="007F65DC">
        <w:rPr>
          <w:rFonts w:ascii="Arial" w:hAnsi="Arial" w:cs="Arial"/>
          <w:spacing w:val="2"/>
          <w:sz w:val="24"/>
          <w:szCs w:val="24"/>
        </w:rPr>
        <w:t xml:space="preserve">Утвердить состав </w:t>
      </w:r>
      <w:r w:rsidR="006F6709" w:rsidRPr="007F65DC">
        <w:rPr>
          <w:rFonts w:ascii="Arial" w:hAnsi="Arial" w:cs="Arial"/>
          <w:spacing w:val="2"/>
          <w:sz w:val="24"/>
          <w:szCs w:val="24"/>
        </w:rPr>
        <w:t xml:space="preserve">межведомственной  комиссии </w:t>
      </w:r>
      <w:proofErr w:type="spellStart"/>
      <w:r w:rsidR="006F6709" w:rsidRPr="007F65DC">
        <w:rPr>
          <w:rFonts w:ascii="Arial" w:hAnsi="Arial" w:cs="Arial"/>
          <w:spacing w:val="2"/>
          <w:sz w:val="24"/>
          <w:szCs w:val="24"/>
        </w:rPr>
        <w:t>Гагинского</w:t>
      </w:r>
      <w:proofErr w:type="spellEnd"/>
      <w:r w:rsidR="006F6709" w:rsidRPr="007F65DC">
        <w:rPr>
          <w:rFonts w:ascii="Arial" w:hAnsi="Arial" w:cs="Arial"/>
          <w:spacing w:val="2"/>
          <w:sz w:val="24"/>
          <w:szCs w:val="24"/>
        </w:rPr>
        <w:t xml:space="preserve">  муниципального   </w:t>
      </w:r>
      <w:r w:rsidR="003D6225" w:rsidRPr="007F65DC">
        <w:rPr>
          <w:rFonts w:ascii="Arial" w:hAnsi="Arial" w:cs="Arial"/>
          <w:spacing w:val="2"/>
          <w:sz w:val="24"/>
          <w:szCs w:val="24"/>
        </w:rPr>
        <w:t>округа</w:t>
      </w:r>
      <w:r w:rsidR="006F6709" w:rsidRPr="007F65DC">
        <w:rPr>
          <w:rFonts w:ascii="Arial" w:hAnsi="Arial" w:cs="Arial"/>
          <w:spacing w:val="2"/>
          <w:sz w:val="24"/>
          <w:szCs w:val="24"/>
        </w:rPr>
        <w:t xml:space="preserve">  Нижегородской  области по  определению целесообразности (пригодности)  использования  муниципального имущества и выявлению  неучтенных,  в  том  числе  бесхозяйных,  объектов  недвижимости</w:t>
      </w:r>
      <w:r w:rsidR="00023502" w:rsidRPr="007F65DC">
        <w:rPr>
          <w:rFonts w:ascii="Arial" w:hAnsi="Arial" w:cs="Arial"/>
          <w:spacing w:val="2"/>
          <w:sz w:val="24"/>
          <w:szCs w:val="24"/>
        </w:rPr>
        <w:t xml:space="preserve">    (приложение </w:t>
      </w:r>
      <w:r w:rsidR="006F6709" w:rsidRPr="007F65DC">
        <w:rPr>
          <w:rFonts w:ascii="Arial" w:hAnsi="Arial" w:cs="Arial"/>
          <w:spacing w:val="2"/>
          <w:sz w:val="24"/>
          <w:szCs w:val="24"/>
        </w:rPr>
        <w:t>№</w:t>
      </w:r>
      <w:r w:rsidR="00023502" w:rsidRPr="007F65DC">
        <w:rPr>
          <w:rFonts w:ascii="Arial" w:hAnsi="Arial" w:cs="Arial"/>
          <w:spacing w:val="2"/>
          <w:sz w:val="24"/>
          <w:szCs w:val="24"/>
        </w:rPr>
        <w:t xml:space="preserve"> </w:t>
      </w:r>
      <w:r w:rsidR="006F6709" w:rsidRPr="007F65DC">
        <w:rPr>
          <w:rFonts w:ascii="Arial" w:hAnsi="Arial" w:cs="Arial"/>
          <w:spacing w:val="2"/>
          <w:sz w:val="24"/>
          <w:szCs w:val="24"/>
        </w:rPr>
        <w:t>2</w:t>
      </w:r>
      <w:r w:rsidR="00023502" w:rsidRPr="007F65DC">
        <w:rPr>
          <w:rFonts w:ascii="Arial" w:hAnsi="Arial" w:cs="Arial"/>
          <w:spacing w:val="2"/>
          <w:sz w:val="24"/>
          <w:szCs w:val="24"/>
        </w:rPr>
        <w:t>).</w:t>
      </w:r>
    </w:p>
    <w:p w:rsidR="00393E13" w:rsidRPr="007F65DC" w:rsidRDefault="00393E13" w:rsidP="00393E13">
      <w:pPr>
        <w:keepNext/>
        <w:spacing w:after="0" w:line="240" w:lineRule="auto"/>
        <w:jc w:val="both"/>
        <w:rPr>
          <w:rFonts w:ascii="Arial" w:eastAsia="Times New Roman" w:hAnsi="Arial" w:cs="Arial"/>
          <w:sz w:val="24"/>
          <w:szCs w:val="24"/>
        </w:rPr>
      </w:pPr>
      <w:r w:rsidRPr="007F65DC">
        <w:rPr>
          <w:rFonts w:ascii="Arial" w:eastAsia="Times New Roman" w:hAnsi="Arial" w:cs="Arial"/>
          <w:sz w:val="24"/>
          <w:szCs w:val="24"/>
        </w:rPr>
        <w:t xml:space="preserve"> </w:t>
      </w:r>
      <w:r w:rsidR="006F6709" w:rsidRPr="007F65DC">
        <w:rPr>
          <w:rFonts w:ascii="Arial" w:eastAsia="Times New Roman" w:hAnsi="Arial" w:cs="Arial"/>
          <w:sz w:val="24"/>
          <w:szCs w:val="24"/>
        </w:rPr>
        <w:t xml:space="preserve"> </w:t>
      </w:r>
      <w:r w:rsidRPr="007F65DC">
        <w:rPr>
          <w:rFonts w:ascii="Arial" w:eastAsia="Times New Roman" w:hAnsi="Arial" w:cs="Arial"/>
          <w:sz w:val="24"/>
          <w:szCs w:val="24"/>
        </w:rPr>
        <w:t xml:space="preserve">   </w:t>
      </w:r>
      <w:r w:rsidR="00E1537E" w:rsidRPr="007F65DC">
        <w:rPr>
          <w:rFonts w:ascii="Arial" w:eastAsia="Times New Roman" w:hAnsi="Arial" w:cs="Arial"/>
          <w:sz w:val="24"/>
          <w:szCs w:val="24"/>
        </w:rPr>
        <w:t xml:space="preserve">  4</w:t>
      </w:r>
      <w:r w:rsidR="004D23AF" w:rsidRPr="007F65DC">
        <w:rPr>
          <w:rFonts w:ascii="Arial" w:eastAsia="Times New Roman" w:hAnsi="Arial" w:cs="Arial"/>
          <w:sz w:val="24"/>
          <w:szCs w:val="24"/>
        </w:rPr>
        <w:t>.</w:t>
      </w:r>
      <w:r w:rsidR="00686E9B" w:rsidRPr="007F65DC">
        <w:rPr>
          <w:rFonts w:ascii="Arial" w:eastAsia="Times New Roman" w:hAnsi="Arial" w:cs="Arial"/>
          <w:sz w:val="24"/>
          <w:szCs w:val="24"/>
        </w:rPr>
        <w:t xml:space="preserve"> </w:t>
      </w:r>
      <w:r w:rsidRPr="007F65DC">
        <w:rPr>
          <w:rFonts w:ascii="Arial" w:eastAsia="Times New Roman" w:hAnsi="Arial" w:cs="Arial"/>
          <w:sz w:val="24"/>
          <w:szCs w:val="24"/>
        </w:rPr>
        <w:t xml:space="preserve">Организационно-правовому </w:t>
      </w:r>
      <w:r w:rsidR="00686E9B" w:rsidRPr="007F65DC">
        <w:rPr>
          <w:rFonts w:ascii="Arial" w:eastAsia="Times New Roman" w:hAnsi="Arial" w:cs="Arial"/>
          <w:sz w:val="24"/>
          <w:szCs w:val="24"/>
        </w:rPr>
        <w:t>управлению а</w:t>
      </w:r>
      <w:r w:rsidRPr="007F65DC">
        <w:rPr>
          <w:rFonts w:ascii="Arial" w:eastAsia="Times New Roman" w:hAnsi="Arial" w:cs="Arial"/>
          <w:sz w:val="24"/>
          <w:szCs w:val="24"/>
        </w:rPr>
        <w:t xml:space="preserve">дминистрации </w:t>
      </w:r>
      <w:proofErr w:type="spellStart"/>
      <w:r w:rsidRPr="007F65DC">
        <w:rPr>
          <w:rFonts w:ascii="Arial" w:eastAsia="Times New Roman" w:hAnsi="Arial" w:cs="Arial"/>
          <w:sz w:val="24"/>
          <w:szCs w:val="24"/>
        </w:rPr>
        <w:t>Гагинского</w:t>
      </w:r>
      <w:proofErr w:type="spellEnd"/>
      <w:r w:rsidRPr="007F65DC">
        <w:rPr>
          <w:rFonts w:ascii="Arial" w:eastAsia="Times New Roman" w:hAnsi="Arial" w:cs="Arial"/>
          <w:sz w:val="24"/>
          <w:szCs w:val="24"/>
        </w:rPr>
        <w:t xml:space="preserve"> муниципального  </w:t>
      </w:r>
      <w:r w:rsidR="003D6225" w:rsidRPr="007F65DC">
        <w:rPr>
          <w:rFonts w:ascii="Arial" w:eastAsia="Times New Roman" w:hAnsi="Arial" w:cs="Arial"/>
          <w:sz w:val="24"/>
          <w:szCs w:val="24"/>
        </w:rPr>
        <w:t>округа</w:t>
      </w:r>
      <w:r w:rsidRPr="007F65DC">
        <w:rPr>
          <w:rFonts w:ascii="Arial" w:eastAsia="Times New Roman" w:hAnsi="Arial" w:cs="Arial"/>
          <w:sz w:val="24"/>
          <w:szCs w:val="24"/>
        </w:rPr>
        <w:t xml:space="preserve">   разместить  настоящее постановление на официальном сайте администрации </w:t>
      </w:r>
      <w:proofErr w:type="spellStart"/>
      <w:r w:rsidRPr="007F65DC">
        <w:rPr>
          <w:rFonts w:ascii="Arial" w:eastAsia="Times New Roman" w:hAnsi="Arial" w:cs="Arial"/>
          <w:sz w:val="24"/>
          <w:szCs w:val="24"/>
        </w:rPr>
        <w:t>Гагинского</w:t>
      </w:r>
      <w:proofErr w:type="spellEnd"/>
      <w:r w:rsidRPr="007F65DC">
        <w:rPr>
          <w:rFonts w:ascii="Arial" w:eastAsia="Times New Roman" w:hAnsi="Arial" w:cs="Arial"/>
          <w:sz w:val="24"/>
          <w:szCs w:val="24"/>
        </w:rPr>
        <w:t xml:space="preserve"> муниципального </w:t>
      </w:r>
      <w:r w:rsidR="003D6225" w:rsidRPr="007F65DC">
        <w:rPr>
          <w:rFonts w:ascii="Arial" w:eastAsia="Times New Roman" w:hAnsi="Arial" w:cs="Arial"/>
          <w:sz w:val="24"/>
          <w:szCs w:val="24"/>
        </w:rPr>
        <w:t>округа</w:t>
      </w:r>
      <w:r w:rsidRPr="007F65DC">
        <w:rPr>
          <w:rFonts w:ascii="Arial" w:eastAsia="Times New Roman" w:hAnsi="Arial" w:cs="Arial"/>
          <w:sz w:val="24"/>
          <w:szCs w:val="24"/>
        </w:rPr>
        <w:t xml:space="preserve"> Нижегородской области в информационно-телекоммуникационной сети «Интернет».</w:t>
      </w:r>
    </w:p>
    <w:p w:rsidR="004D23AF" w:rsidRPr="007F65DC" w:rsidRDefault="004D23AF" w:rsidP="00393E13">
      <w:pPr>
        <w:keepNext/>
        <w:spacing w:after="0" w:line="240" w:lineRule="auto"/>
        <w:jc w:val="both"/>
        <w:rPr>
          <w:rFonts w:ascii="Arial" w:eastAsia="Times New Roman" w:hAnsi="Arial" w:cs="Arial"/>
          <w:sz w:val="24"/>
          <w:szCs w:val="24"/>
        </w:rPr>
      </w:pPr>
      <w:r w:rsidRPr="007F65DC">
        <w:rPr>
          <w:rFonts w:ascii="Arial" w:eastAsia="Times New Roman" w:hAnsi="Arial" w:cs="Arial"/>
          <w:sz w:val="24"/>
          <w:szCs w:val="24"/>
        </w:rPr>
        <w:t xml:space="preserve">       5.</w:t>
      </w:r>
      <w:r w:rsidR="00686E9B" w:rsidRPr="007F65DC">
        <w:rPr>
          <w:rFonts w:ascii="Arial" w:eastAsia="Times New Roman" w:hAnsi="Arial" w:cs="Arial"/>
          <w:sz w:val="24"/>
          <w:szCs w:val="24"/>
        </w:rPr>
        <w:t xml:space="preserve"> </w:t>
      </w:r>
      <w:r w:rsidRPr="007F65DC">
        <w:rPr>
          <w:rFonts w:ascii="Arial" w:eastAsia="Times New Roman" w:hAnsi="Arial" w:cs="Arial"/>
          <w:sz w:val="24"/>
          <w:szCs w:val="24"/>
        </w:rPr>
        <w:t xml:space="preserve">Признать утратившим силу Постановление администрации </w:t>
      </w:r>
      <w:proofErr w:type="spellStart"/>
      <w:r w:rsidRPr="007F65DC">
        <w:rPr>
          <w:rFonts w:ascii="Arial" w:eastAsia="Times New Roman" w:hAnsi="Arial" w:cs="Arial"/>
          <w:sz w:val="24"/>
          <w:szCs w:val="24"/>
        </w:rPr>
        <w:t>Гагинского</w:t>
      </w:r>
      <w:proofErr w:type="spellEnd"/>
      <w:r w:rsidRPr="007F65DC">
        <w:rPr>
          <w:rFonts w:ascii="Arial" w:eastAsia="Times New Roman" w:hAnsi="Arial" w:cs="Arial"/>
          <w:sz w:val="24"/>
          <w:szCs w:val="24"/>
        </w:rPr>
        <w:t xml:space="preserve"> муниципального </w:t>
      </w:r>
      <w:r w:rsidR="00686E9B" w:rsidRPr="007F65DC">
        <w:rPr>
          <w:rFonts w:ascii="Arial" w:eastAsia="Times New Roman" w:hAnsi="Arial" w:cs="Arial"/>
          <w:sz w:val="24"/>
          <w:szCs w:val="24"/>
        </w:rPr>
        <w:t>района</w:t>
      </w:r>
      <w:r w:rsidRPr="007F65DC">
        <w:rPr>
          <w:rFonts w:ascii="Arial" w:eastAsia="Times New Roman" w:hAnsi="Arial" w:cs="Arial"/>
          <w:sz w:val="24"/>
          <w:szCs w:val="24"/>
        </w:rPr>
        <w:t xml:space="preserve"> Нижегородской области №</w:t>
      </w:r>
      <w:r w:rsidR="00686E9B" w:rsidRPr="007F65DC">
        <w:rPr>
          <w:rFonts w:ascii="Arial" w:eastAsia="Times New Roman" w:hAnsi="Arial" w:cs="Arial"/>
          <w:sz w:val="24"/>
          <w:szCs w:val="24"/>
        </w:rPr>
        <w:t xml:space="preserve"> 1054 от </w:t>
      </w:r>
      <w:r w:rsidR="009C6A84" w:rsidRPr="007F65DC">
        <w:rPr>
          <w:rFonts w:ascii="Arial" w:eastAsia="Times New Roman" w:hAnsi="Arial" w:cs="Arial"/>
          <w:sz w:val="24"/>
          <w:szCs w:val="24"/>
        </w:rPr>
        <w:t xml:space="preserve">30.11.2021 </w:t>
      </w:r>
      <w:r w:rsidRPr="007F65DC">
        <w:rPr>
          <w:rFonts w:ascii="Arial" w:eastAsia="Times New Roman" w:hAnsi="Arial" w:cs="Arial"/>
          <w:sz w:val="24"/>
          <w:szCs w:val="24"/>
        </w:rPr>
        <w:t>г</w:t>
      </w:r>
      <w:r w:rsidR="009C6A84" w:rsidRPr="007F65DC">
        <w:rPr>
          <w:rFonts w:ascii="Arial" w:eastAsia="Times New Roman" w:hAnsi="Arial" w:cs="Arial"/>
          <w:sz w:val="24"/>
          <w:szCs w:val="24"/>
        </w:rPr>
        <w:t xml:space="preserve">. </w:t>
      </w:r>
      <w:r w:rsidRPr="007F65DC">
        <w:rPr>
          <w:rFonts w:ascii="Arial" w:eastAsia="Times New Roman" w:hAnsi="Arial" w:cs="Arial"/>
          <w:sz w:val="24"/>
          <w:szCs w:val="24"/>
        </w:rPr>
        <w:t xml:space="preserve">«О создании </w:t>
      </w:r>
      <w:r w:rsidRPr="007F65DC">
        <w:rPr>
          <w:rFonts w:ascii="Arial" w:eastAsia="Times New Roman" w:hAnsi="Arial" w:cs="Arial"/>
          <w:spacing w:val="2"/>
          <w:sz w:val="24"/>
          <w:szCs w:val="24"/>
          <w:lang w:eastAsia="ru-RU"/>
        </w:rPr>
        <w:t xml:space="preserve">межведомственной комиссии </w:t>
      </w:r>
      <w:proofErr w:type="spellStart"/>
      <w:r w:rsidRPr="007F65DC">
        <w:rPr>
          <w:rFonts w:ascii="Arial" w:hAnsi="Arial" w:cs="Arial"/>
          <w:spacing w:val="2"/>
          <w:sz w:val="24"/>
          <w:szCs w:val="24"/>
        </w:rPr>
        <w:t>Гагинского</w:t>
      </w:r>
      <w:proofErr w:type="spellEnd"/>
      <w:r w:rsidRPr="007F65DC">
        <w:rPr>
          <w:rFonts w:ascii="Arial" w:hAnsi="Arial" w:cs="Arial"/>
          <w:spacing w:val="2"/>
          <w:sz w:val="24"/>
          <w:szCs w:val="24"/>
        </w:rPr>
        <w:t xml:space="preserve"> муниципального   </w:t>
      </w:r>
      <w:r w:rsidR="003D6225" w:rsidRPr="007F65DC">
        <w:rPr>
          <w:rFonts w:ascii="Arial" w:hAnsi="Arial" w:cs="Arial"/>
          <w:spacing w:val="2"/>
          <w:sz w:val="24"/>
          <w:szCs w:val="24"/>
        </w:rPr>
        <w:t>округа</w:t>
      </w:r>
      <w:r w:rsidRPr="007F65DC">
        <w:rPr>
          <w:rFonts w:ascii="Arial" w:hAnsi="Arial" w:cs="Arial"/>
          <w:spacing w:val="2"/>
          <w:sz w:val="24"/>
          <w:szCs w:val="24"/>
        </w:rPr>
        <w:t xml:space="preserve">  Нижегородской  области </w:t>
      </w:r>
      <w:r w:rsidRPr="007F65DC">
        <w:rPr>
          <w:rFonts w:ascii="Arial" w:eastAsia="Times New Roman" w:hAnsi="Arial" w:cs="Arial"/>
          <w:spacing w:val="2"/>
          <w:sz w:val="24"/>
          <w:szCs w:val="24"/>
          <w:lang w:eastAsia="ru-RU"/>
        </w:rPr>
        <w:t>по</w:t>
      </w:r>
      <w:r w:rsidRPr="007F65DC">
        <w:rPr>
          <w:rFonts w:ascii="Arial" w:hAnsi="Arial" w:cs="Arial"/>
          <w:spacing w:val="2"/>
          <w:sz w:val="24"/>
          <w:szCs w:val="24"/>
        </w:rPr>
        <w:t xml:space="preserve"> </w:t>
      </w:r>
      <w:r w:rsidRPr="007F65DC">
        <w:rPr>
          <w:rFonts w:ascii="Arial" w:eastAsia="Times New Roman" w:hAnsi="Arial" w:cs="Arial"/>
          <w:spacing w:val="2"/>
          <w:sz w:val="24"/>
          <w:szCs w:val="24"/>
          <w:lang w:eastAsia="ru-RU"/>
        </w:rPr>
        <w:t xml:space="preserve"> определению целесообразности (пригодности) использования муниципального имущества </w:t>
      </w:r>
      <w:r w:rsidRPr="007F65DC">
        <w:rPr>
          <w:rFonts w:ascii="Arial" w:hAnsi="Arial" w:cs="Arial"/>
          <w:spacing w:val="2"/>
          <w:sz w:val="24"/>
          <w:szCs w:val="24"/>
        </w:rPr>
        <w:t xml:space="preserve">и </w:t>
      </w:r>
      <w:r w:rsidRPr="007F65DC">
        <w:rPr>
          <w:rFonts w:ascii="Arial" w:eastAsia="Times New Roman" w:hAnsi="Arial" w:cs="Arial"/>
          <w:spacing w:val="2"/>
          <w:sz w:val="24"/>
          <w:szCs w:val="24"/>
          <w:lang w:eastAsia="ru-RU"/>
        </w:rPr>
        <w:t>выявлени</w:t>
      </w:r>
      <w:r w:rsidRPr="007F65DC">
        <w:rPr>
          <w:rFonts w:ascii="Arial" w:hAnsi="Arial" w:cs="Arial"/>
          <w:spacing w:val="2"/>
          <w:sz w:val="24"/>
          <w:szCs w:val="24"/>
        </w:rPr>
        <w:t xml:space="preserve">ю </w:t>
      </w:r>
      <w:r w:rsidRPr="007F65DC">
        <w:rPr>
          <w:rFonts w:ascii="Arial" w:eastAsia="Times New Roman" w:hAnsi="Arial" w:cs="Arial"/>
          <w:spacing w:val="2"/>
          <w:sz w:val="24"/>
          <w:szCs w:val="24"/>
          <w:lang w:eastAsia="ru-RU"/>
        </w:rPr>
        <w:t xml:space="preserve"> неучтенных,  в  том  числе  бесхозяйных,  объектов  </w:t>
      </w:r>
      <w:r w:rsidRPr="007F65DC">
        <w:rPr>
          <w:rFonts w:ascii="Arial" w:hAnsi="Arial" w:cs="Arial"/>
          <w:spacing w:val="2"/>
          <w:sz w:val="24"/>
          <w:szCs w:val="24"/>
        </w:rPr>
        <w:t>недвижимости».</w:t>
      </w:r>
    </w:p>
    <w:p w:rsidR="00B0449E" w:rsidRPr="007F65DC" w:rsidRDefault="00B0449E" w:rsidP="00393E13">
      <w:pPr>
        <w:keepNext/>
        <w:spacing w:after="0" w:line="240" w:lineRule="auto"/>
        <w:jc w:val="both"/>
        <w:rPr>
          <w:rFonts w:ascii="Arial" w:eastAsia="Times New Roman" w:hAnsi="Arial" w:cs="Arial"/>
          <w:sz w:val="24"/>
          <w:szCs w:val="24"/>
        </w:rPr>
      </w:pPr>
    </w:p>
    <w:p w:rsidR="00B0449E" w:rsidRPr="007F65DC" w:rsidRDefault="00B0449E" w:rsidP="00393E13">
      <w:pPr>
        <w:keepNext/>
        <w:spacing w:after="0" w:line="240" w:lineRule="auto"/>
        <w:jc w:val="both"/>
        <w:rPr>
          <w:rFonts w:ascii="Arial" w:eastAsia="Times New Roman" w:hAnsi="Arial" w:cs="Arial"/>
          <w:sz w:val="24"/>
          <w:szCs w:val="24"/>
        </w:rPr>
      </w:pPr>
    </w:p>
    <w:p w:rsidR="00DD00A5" w:rsidRPr="007F65DC" w:rsidRDefault="00DD00A5" w:rsidP="00393E13">
      <w:pPr>
        <w:keepNext/>
        <w:spacing w:after="0" w:line="240" w:lineRule="auto"/>
        <w:jc w:val="both"/>
        <w:rPr>
          <w:rFonts w:ascii="Arial" w:eastAsia="Times New Roman" w:hAnsi="Arial" w:cs="Arial"/>
          <w:sz w:val="24"/>
          <w:szCs w:val="24"/>
        </w:rPr>
      </w:pPr>
    </w:p>
    <w:p w:rsidR="00B04983" w:rsidRPr="007F65DC" w:rsidRDefault="00B04983" w:rsidP="00393E13">
      <w:pPr>
        <w:keepNext/>
        <w:spacing w:after="0" w:line="240" w:lineRule="auto"/>
        <w:jc w:val="both"/>
        <w:rPr>
          <w:rFonts w:ascii="Arial" w:eastAsia="Times New Roman" w:hAnsi="Arial" w:cs="Arial"/>
          <w:sz w:val="24"/>
          <w:szCs w:val="24"/>
        </w:rPr>
      </w:pPr>
    </w:p>
    <w:p w:rsidR="00B0449E" w:rsidRPr="007F65DC" w:rsidRDefault="00B0449E" w:rsidP="00393E13">
      <w:pPr>
        <w:keepNext/>
        <w:spacing w:after="0" w:line="240" w:lineRule="auto"/>
        <w:jc w:val="both"/>
        <w:rPr>
          <w:rFonts w:ascii="Arial" w:eastAsia="Times New Roman" w:hAnsi="Arial" w:cs="Arial"/>
          <w:sz w:val="24"/>
          <w:szCs w:val="24"/>
        </w:rPr>
      </w:pPr>
    </w:p>
    <w:p w:rsidR="00B0449E" w:rsidRPr="007F65DC" w:rsidRDefault="009C6A84" w:rsidP="00393E13">
      <w:pPr>
        <w:keepNext/>
        <w:spacing w:after="0" w:line="240" w:lineRule="auto"/>
        <w:jc w:val="both"/>
        <w:rPr>
          <w:rFonts w:ascii="Arial" w:eastAsia="Times New Roman" w:hAnsi="Arial" w:cs="Arial"/>
          <w:sz w:val="24"/>
          <w:szCs w:val="24"/>
        </w:rPr>
      </w:pPr>
      <w:r w:rsidRPr="007F65DC">
        <w:rPr>
          <w:rFonts w:ascii="Arial" w:eastAsia="Times New Roman" w:hAnsi="Arial" w:cs="Arial"/>
          <w:sz w:val="24"/>
          <w:szCs w:val="24"/>
        </w:rPr>
        <w:t>Г</w:t>
      </w:r>
      <w:r w:rsidR="004D23AF" w:rsidRPr="007F65DC">
        <w:rPr>
          <w:rFonts w:ascii="Arial" w:eastAsia="Times New Roman" w:hAnsi="Arial" w:cs="Arial"/>
          <w:sz w:val="24"/>
          <w:szCs w:val="24"/>
        </w:rPr>
        <w:t>лав</w:t>
      </w:r>
      <w:r w:rsidRPr="007F65DC">
        <w:rPr>
          <w:rFonts w:ascii="Arial" w:eastAsia="Times New Roman" w:hAnsi="Arial" w:cs="Arial"/>
          <w:sz w:val="24"/>
          <w:szCs w:val="24"/>
        </w:rPr>
        <w:t>а</w:t>
      </w:r>
      <w:r w:rsidR="004D23AF" w:rsidRPr="007F65DC">
        <w:rPr>
          <w:rFonts w:ascii="Arial" w:eastAsia="Times New Roman" w:hAnsi="Arial" w:cs="Arial"/>
          <w:sz w:val="24"/>
          <w:szCs w:val="24"/>
        </w:rPr>
        <w:t xml:space="preserve"> местного самоуправления</w:t>
      </w:r>
      <w:r w:rsidR="00B0449E" w:rsidRPr="007F65DC">
        <w:rPr>
          <w:rFonts w:ascii="Arial" w:eastAsia="Times New Roman" w:hAnsi="Arial" w:cs="Arial"/>
          <w:sz w:val="24"/>
          <w:szCs w:val="24"/>
        </w:rPr>
        <w:t xml:space="preserve">                 </w:t>
      </w:r>
      <w:r w:rsidR="00DD00A5" w:rsidRPr="007F65DC">
        <w:rPr>
          <w:rFonts w:ascii="Arial" w:eastAsia="Times New Roman" w:hAnsi="Arial" w:cs="Arial"/>
          <w:sz w:val="24"/>
          <w:szCs w:val="24"/>
        </w:rPr>
        <w:t xml:space="preserve">   </w:t>
      </w:r>
      <w:r w:rsidR="00B0449E" w:rsidRPr="007F65DC">
        <w:rPr>
          <w:rFonts w:ascii="Arial" w:eastAsia="Times New Roman" w:hAnsi="Arial" w:cs="Arial"/>
          <w:sz w:val="24"/>
          <w:szCs w:val="24"/>
        </w:rPr>
        <w:t xml:space="preserve">            </w:t>
      </w:r>
      <w:r w:rsidR="004D23AF" w:rsidRPr="007F65DC">
        <w:rPr>
          <w:rFonts w:ascii="Arial" w:eastAsia="Times New Roman" w:hAnsi="Arial" w:cs="Arial"/>
          <w:sz w:val="24"/>
          <w:szCs w:val="24"/>
        </w:rPr>
        <w:t xml:space="preserve">   </w:t>
      </w:r>
      <w:r w:rsidRPr="007F65DC">
        <w:rPr>
          <w:rFonts w:ascii="Arial" w:eastAsia="Times New Roman" w:hAnsi="Arial" w:cs="Arial"/>
          <w:sz w:val="24"/>
          <w:szCs w:val="24"/>
        </w:rPr>
        <w:t xml:space="preserve">                             П. И. Кондаков</w:t>
      </w:r>
    </w:p>
    <w:p w:rsidR="00393E13" w:rsidRPr="007F65DC" w:rsidRDefault="00393E13" w:rsidP="00023502">
      <w:pPr>
        <w:shd w:val="clear" w:color="auto" w:fill="FFFFFF"/>
        <w:spacing w:after="0" w:line="288" w:lineRule="atLeast"/>
        <w:jc w:val="both"/>
        <w:textAlignment w:val="baseline"/>
        <w:rPr>
          <w:rFonts w:ascii="Arial" w:eastAsia="Times New Roman" w:hAnsi="Arial" w:cs="Arial"/>
          <w:spacing w:val="2"/>
          <w:sz w:val="24"/>
          <w:szCs w:val="24"/>
          <w:lang w:eastAsia="ru-RU"/>
        </w:rPr>
      </w:pPr>
    </w:p>
    <w:p w:rsidR="00393E13" w:rsidRPr="007F65DC" w:rsidRDefault="00393E13" w:rsidP="00023502">
      <w:pPr>
        <w:shd w:val="clear" w:color="auto" w:fill="FFFFFF"/>
        <w:spacing w:after="0" w:line="288" w:lineRule="atLeast"/>
        <w:jc w:val="both"/>
        <w:textAlignment w:val="baseline"/>
        <w:rPr>
          <w:rFonts w:ascii="Arial" w:eastAsia="Times New Roman" w:hAnsi="Arial" w:cs="Arial"/>
          <w:spacing w:val="2"/>
          <w:sz w:val="24"/>
          <w:szCs w:val="24"/>
          <w:lang w:eastAsia="ru-RU"/>
        </w:rPr>
      </w:pPr>
    </w:p>
    <w:p w:rsidR="00393E13" w:rsidRPr="007F65DC" w:rsidRDefault="00393E13" w:rsidP="00023502">
      <w:pPr>
        <w:shd w:val="clear" w:color="auto" w:fill="FFFFFF"/>
        <w:spacing w:after="0" w:line="288" w:lineRule="atLeast"/>
        <w:jc w:val="both"/>
        <w:textAlignment w:val="baseline"/>
        <w:rPr>
          <w:rFonts w:ascii="Arial" w:eastAsia="Times New Roman" w:hAnsi="Arial" w:cs="Arial"/>
          <w:spacing w:val="2"/>
          <w:sz w:val="24"/>
          <w:szCs w:val="24"/>
          <w:lang w:eastAsia="ru-RU"/>
        </w:rPr>
      </w:pPr>
    </w:p>
    <w:p w:rsidR="00923FF3" w:rsidRPr="007F65DC" w:rsidRDefault="00393E13" w:rsidP="00023502">
      <w:pPr>
        <w:shd w:val="clear" w:color="auto" w:fill="FFFFFF"/>
        <w:spacing w:after="0" w:line="315" w:lineRule="atLeast"/>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 xml:space="preserve"> </w:t>
      </w: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9C6A84" w:rsidRPr="007F65DC" w:rsidRDefault="009C6A84" w:rsidP="00B0449E">
      <w:pPr>
        <w:pStyle w:val="ConsPlusNormal"/>
        <w:jc w:val="right"/>
        <w:outlineLvl w:val="0"/>
        <w:rPr>
          <w:rFonts w:ascii="Arial" w:hAnsi="Arial" w:cs="Arial"/>
          <w:spacing w:val="2"/>
          <w:sz w:val="24"/>
          <w:szCs w:val="24"/>
        </w:rPr>
      </w:pPr>
    </w:p>
    <w:p w:rsidR="009C6A84" w:rsidRPr="007F65DC" w:rsidRDefault="009C6A84" w:rsidP="00B0449E">
      <w:pPr>
        <w:pStyle w:val="ConsPlusNormal"/>
        <w:jc w:val="right"/>
        <w:outlineLvl w:val="0"/>
        <w:rPr>
          <w:rFonts w:ascii="Arial" w:hAnsi="Arial" w:cs="Arial"/>
          <w:spacing w:val="2"/>
          <w:sz w:val="24"/>
          <w:szCs w:val="24"/>
        </w:rPr>
      </w:pPr>
    </w:p>
    <w:p w:rsidR="009C6A84" w:rsidRPr="007F65DC" w:rsidRDefault="009C6A84" w:rsidP="00B0449E">
      <w:pPr>
        <w:pStyle w:val="ConsPlusNormal"/>
        <w:jc w:val="right"/>
        <w:outlineLvl w:val="0"/>
        <w:rPr>
          <w:rFonts w:ascii="Arial" w:hAnsi="Arial" w:cs="Arial"/>
          <w:spacing w:val="2"/>
          <w:sz w:val="24"/>
          <w:szCs w:val="24"/>
        </w:rPr>
      </w:pPr>
    </w:p>
    <w:p w:rsidR="009C6A84" w:rsidRPr="007F65DC" w:rsidRDefault="009C6A84" w:rsidP="00B0449E">
      <w:pPr>
        <w:pStyle w:val="ConsPlusNormal"/>
        <w:jc w:val="right"/>
        <w:outlineLvl w:val="0"/>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pacing w:val="2"/>
          <w:sz w:val="24"/>
          <w:szCs w:val="24"/>
        </w:rPr>
      </w:pPr>
    </w:p>
    <w:p w:rsidR="00B0449E" w:rsidRPr="007F65DC" w:rsidRDefault="00B0449E" w:rsidP="00B0449E">
      <w:pPr>
        <w:pStyle w:val="ConsPlusNormal"/>
        <w:jc w:val="right"/>
        <w:outlineLvl w:val="0"/>
        <w:rPr>
          <w:rFonts w:ascii="Arial" w:hAnsi="Arial" w:cs="Arial"/>
          <w:sz w:val="24"/>
          <w:szCs w:val="24"/>
        </w:rPr>
      </w:pPr>
      <w:r w:rsidRPr="007F65DC">
        <w:rPr>
          <w:rFonts w:ascii="Arial" w:hAnsi="Arial" w:cs="Arial"/>
          <w:spacing w:val="2"/>
          <w:sz w:val="24"/>
          <w:szCs w:val="24"/>
        </w:rPr>
        <w:t xml:space="preserve"> </w:t>
      </w:r>
      <w:r w:rsidRPr="007F65DC">
        <w:rPr>
          <w:rFonts w:ascii="Arial" w:hAnsi="Arial" w:cs="Arial"/>
          <w:sz w:val="24"/>
          <w:szCs w:val="24"/>
        </w:rPr>
        <w:t>Приложение № 1</w:t>
      </w:r>
    </w:p>
    <w:p w:rsidR="00B0449E" w:rsidRPr="007F65DC" w:rsidRDefault="00B0449E" w:rsidP="00B0449E">
      <w:pPr>
        <w:pStyle w:val="ConsPlusNormal"/>
        <w:jc w:val="right"/>
        <w:rPr>
          <w:rFonts w:ascii="Arial" w:hAnsi="Arial" w:cs="Arial"/>
          <w:sz w:val="24"/>
          <w:szCs w:val="24"/>
        </w:rPr>
      </w:pPr>
      <w:r w:rsidRPr="007F65DC">
        <w:rPr>
          <w:rFonts w:ascii="Arial" w:hAnsi="Arial" w:cs="Arial"/>
          <w:sz w:val="24"/>
          <w:szCs w:val="24"/>
        </w:rPr>
        <w:t xml:space="preserve">к  постановлению администрации </w:t>
      </w:r>
    </w:p>
    <w:p w:rsidR="00B0449E" w:rsidRPr="007F65DC" w:rsidRDefault="00B0449E" w:rsidP="00B0449E">
      <w:pPr>
        <w:pStyle w:val="ConsPlusNormal"/>
        <w:jc w:val="right"/>
        <w:rPr>
          <w:rFonts w:ascii="Arial" w:hAnsi="Arial" w:cs="Arial"/>
          <w:sz w:val="24"/>
          <w:szCs w:val="24"/>
        </w:rPr>
      </w:pPr>
      <w:proofErr w:type="spellStart"/>
      <w:r w:rsidRPr="007F65DC">
        <w:rPr>
          <w:rFonts w:ascii="Arial" w:hAnsi="Arial" w:cs="Arial"/>
          <w:sz w:val="24"/>
          <w:szCs w:val="24"/>
        </w:rPr>
        <w:t>Гагинского</w:t>
      </w:r>
      <w:proofErr w:type="spellEnd"/>
      <w:r w:rsidRPr="007F65DC">
        <w:rPr>
          <w:rFonts w:ascii="Arial" w:hAnsi="Arial" w:cs="Arial"/>
          <w:sz w:val="24"/>
          <w:szCs w:val="24"/>
        </w:rPr>
        <w:t xml:space="preserve"> муниципального </w:t>
      </w:r>
      <w:r w:rsidR="003D6225" w:rsidRPr="007F65DC">
        <w:rPr>
          <w:rFonts w:ascii="Arial" w:hAnsi="Arial" w:cs="Arial"/>
          <w:sz w:val="24"/>
          <w:szCs w:val="24"/>
        </w:rPr>
        <w:t>округа</w:t>
      </w:r>
      <w:r w:rsidRPr="007F65DC">
        <w:rPr>
          <w:rFonts w:ascii="Arial" w:hAnsi="Arial" w:cs="Arial"/>
          <w:sz w:val="24"/>
          <w:szCs w:val="24"/>
        </w:rPr>
        <w:t xml:space="preserve"> </w:t>
      </w:r>
    </w:p>
    <w:p w:rsidR="00B0449E" w:rsidRPr="007F65DC" w:rsidRDefault="00B0449E" w:rsidP="00B0449E">
      <w:pPr>
        <w:pStyle w:val="ConsPlusNormal"/>
        <w:jc w:val="right"/>
        <w:rPr>
          <w:rFonts w:ascii="Arial" w:hAnsi="Arial" w:cs="Arial"/>
          <w:sz w:val="24"/>
          <w:szCs w:val="24"/>
        </w:rPr>
      </w:pPr>
      <w:r w:rsidRPr="007F65DC">
        <w:rPr>
          <w:rFonts w:ascii="Arial" w:hAnsi="Arial" w:cs="Arial"/>
          <w:sz w:val="24"/>
          <w:szCs w:val="24"/>
        </w:rPr>
        <w:t>Нижегородской области</w:t>
      </w:r>
    </w:p>
    <w:p w:rsidR="00B0449E" w:rsidRPr="007F65DC" w:rsidRDefault="00B0449E" w:rsidP="00B0449E">
      <w:pPr>
        <w:pStyle w:val="ConsPlusNormal"/>
        <w:jc w:val="right"/>
        <w:rPr>
          <w:rFonts w:ascii="Arial" w:hAnsi="Arial" w:cs="Arial"/>
          <w:sz w:val="24"/>
          <w:szCs w:val="24"/>
        </w:rPr>
      </w:pPr>
      <w:r w:rsidRPr="007F65DC">
        <w:rPr>
          <w:rFonts w:ascii="Arial" w:hAnsi="Arial" w:cs="Arial"/>
          <w:sz w:val="24"/>
          <w:szCs w:val="24"/>
        </w:rPr>
        <w:t>от _______________ № ____</w:t>
      </w:r>
    </w:p>
    <w:p w:rsidR="00CC0955" w:rsidRPr="007F65DC" w:rsidRDefault="00CC0955" w:rsidP="006F6709">
      <w:pPr>
        <w:pStyle w:val="ConsPlusNormal"/>
        <w:ind w:firstLine="540"/>
        <w:jc w:val="center"/>
        <w:rPr>
          <w:rFonts w:ascii="Arial" w:hAnsi="Arial" w:cs="Arial"/>
          <w:b/>
          <w:spacing w:val="2"/>
          <w:sz w:val="24"/>
          <w:szCs w:val="24"/>
        </w:rPr>
      </w:pPr>
    </w:p>
    <w:p w:rsidR="00B0449E" w:rsidRPr="007F65DC" w:rsidRDefault="006F6709" w:rsidP="006F6709">
      <w:pPr>
        <w:pStyle w:val="ConsPlusNormal"/>
        <w:ind w:firstLine="540"/>
        <w:jc w:val="center"/>
        <w:rPr>
          <w:rFonts w:ascii="Arial" w:hAnsi="Arial" w:cs="Arial"/>
          <w:b/>
          <w:spacing w:val="2"/>
          <w:sz w:val="24"/>
          <w:szCs w:val="24"/>
        </w:rPr>
      </w:pPr>
      <w:r w:rsidRPr="007F65DC">
        <w:rPr>
          <w:rFonts w:ascii="Arial" w:hAnsi="Arial" w:cs="Arial"/>
          <w:b/>
          <w:spacing w:val="2"/>
          <w:sz w:val="24"/>
          <w:szCs w:val="24"/>
        </w:rPr>
        <w:t xml:space="preserve">Положение о межведомственной  комиссии </w:t>
      </w:r>
      <w:proofErr w:type="spellStart"/>
      <w:r w:rsidRPr="007F65DC">
        <w:rPr>
          <w:rFonts w:ascii="Arial" w:hAnsi="Arial" w:cs="Arial"/>
          <w:b/>
          <w:spacing w:val="2"/>
          <w:sz w:val="24"/>
          <w:szCs w:val="24"/>
        </w:rPr>
        <w:t>Гагинского</w:t>
      </w:r>
      <w:proofErr w:type="spellEnd"/>
      <w:r w:rsidRPr="007F65DC">
        <w:rPr>
          <w:rFonts w:ascii="Arial" w:hAnsi="Arial" w:cs="Arial"/>
          <w:b/>
          <w:spacing w:val="2"/>
          <w:sz w:val="24"/>
          <w:szCs w:val="24"/>
        </w:rPr>
        <w:t xml:space="preserve">  муниципального   </w:t>
      </w:r>
      <w:r w:rsidR="003D6225" w:rsidRPr="007F65DC">
        <w:rPr>
          <w:rFonts w:ascii="Arial" w:hAnsi="Arial" w:cs="Arial"/>
          <w:b/>
          <w:spacing w:val="2"/>
          <w:sz w:val="24"/>
          <w:szCs w:val="24"/>
        </w:rPr>
        <w:t>округа</w:t>
      </w:r>
      <w:r w:rsidRPr="007F65DC">
        <w:rPr>
          <w:rFonts w:ascii="Arial" w:hAnsi="Arial" w:cs="Arial"/>
          <w:b/>
          <w:spacing w:val="2"/>
          <w:sz w:val="24"/>
          <w:szCs w:val="24"/>
        </w:rPr>
        <w:t xml:space="preserve">  Нижегородской  области по  определению целесообразности (пригодности)  использования  муниципального имущества и выявлению  неучтенных,  в  том  числе  бесхозяйных,  объектов  недвижимости</w:t>
      </w:r>
    </w:p>
    <w:p w:rsidR="000677CE" w:rsidRPr="007F65DC" w:rsidRDefault="000677CE" w:rsidP="006F6709">
      <w:pPr>
        <w:pStyle w:val="ConsPlusNormal"/>
        <w:ind w:firstLine="540"/>
        <w:jc w:val="center"/>
        <w:rPr>
          <w:rFonts w:ascii="Arial" w:hAnsi="Arial" w:cs="Arial"/>
          <w:b/>
          <w:sz w:val="24"/>
          <w:szCs w:val="24"/>
        </w:rPr>
      </w:pPr>
    </w:p>
    <w:p w:rsidR="000677CE" w:rsidRPr="007F65DC" w:rsidRDefault="000677CE" w:rsidP="00023502">
      <w:pPr>
        <w:shd w:val="clear" w:color="auto" w:fill="FFFFFF"/>
        <w:spacing w:after="0" w:line="315" w:lineRule="atLeast"/>
        <w:jc w:val="both"/>
        <w:textAlignment w:val="baseline"/>
        <w:rPr>
          <w:rFonts w:ascii="Arial" w:eastAsia="Times New Roman" w:hAnsi="Arial" w:cs="Arial"/>
          <w:i/>
          <w:spacing w:val="2"/>
          <w:sz w:val="24"/>
          <w:szCs w:val="24"/>
          <w:lang w:eastAsia="ru-RU"/>
        </w:rPr>
      </w:pPr>
      <w:r w:rsidRPr="007F65DC">
        <w:rPr>
          <w:rFonts w:ascii="Arial" w:eastAsia="Times New Roman" w:hAnsi="Arial" w:cs="Arial"/>
          <w:i/>
          <w:spacing w:val="2"/>
          <w:sz w:val="24"/>
          <w:szCs w:val="24"/>
          <w:lang w:eastAsia="ru-RU"/>
        </w:rPr>
        <w:t>Статья 1.Общие положения.</w:t>
      </w:r>
    </w:p>
    <w:p w:rsidR="00923FF3" w:rsidRPr="007F65DC" w:rsidRDefault="009C6A84" w:rsidP="00023502">
      <w:pPr>
        <w:shd w:val="clear" w:color="auto" w:fill="FFFFFF"/>
        <w:spacing w:after="0" w:line="315" w:lineRule="atLeast"/>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923FF3" w:rsidRPr="007F65DC">
        <w:rPr>
          <w:rFonts w:ascii="Arial" w:eastAsia="Times New Roman" w:hAnsi="Arial" w:cs="Arial"/>
          <w:spacing w:val="2"/>
          <w:sz w:val="24"/>
          <w:szCs w:val="24"/>
          <w:lang w:eastAsia="ru-RU"/>
        </w:rPr>
        <w:t>1.Комиссия по определению целесообразности (пригодности) использования муниципального имущества (далее - Комиссия) созда</w:t>
      </w:r>
      <w:r w:rsidR="00DD00A5" w:rsidRPr="007F65DC">
        <w:rPr>
          <w:rFonts w:ascii="Arial" w:eastAsia="Times New Roman" w:hAnsi="Arial" w:cs="Arial"/>
          <w:spacing w:val="2"/>
          <w:sz w:val="24"/>
          <w:szCs w:val="24"/>
          <w:lang w:eastAsia="ru-RU"/>
        </w:rPr>
        <w:t>на</w:t>
      </w:r>
      <w:r w:rsidR="00923FF3" w:rsidRPr="007F65DC">
        <w:rPr>
          <w:rFonts w:ascii="Arial" w:eastAsia="Times New Roman" w:hAnsi="Arial" w:cs="Arial"/>
          <w:spacing w:val="2"/>
          <w:sz w:val="24"/>
          <w:szCs w:val="24"/>
          <w:lang w:eastAsia="ru-RU"/>
        </w:rPr>
        <w:t xml:space="preserve"> с целью определения фактического состояния муниципального имущества, его пригодности (непригодности) к дальнейшему использованию по целевому назначению, </w:t>
      </w:r>
      <w:r w:rsidR="00B0449E" w:rsidRPr="007F65DC">
        <w:rPr>
          <w:rFonts w:ascii="Arial" w:eastAsia="Times New Roman" w:hAnsi="Arial" w:cs="Arial"/>
          <w:spacing w:val="2"/>
          <w:sz w:val="24"/>
          <w:szCs w:val="24"/>
          <w:lang w:eastAsia="ru-RU"/>
        </w:rPr>
        <w:t xml:space="preserve">целесообразности (нецелесообразности) проведения восстановительных работ, </w:t>
      </w:r>
      <w:r w:rsidR="00923FF3" w:rsidRPr="007F65DC">
        <w:rPr>
          <w:rFonts w:ascii="Arial" w:eastAsia="Times New Roman" w:hAnsi="Arial" w:cs="Arial"/>
          <w:spacing w:val="2"/>
          <w:sz w:val="24"/>
          <w:szCs w:val="24"/>
          <w:lang w:eastAsia="ru-RU"/>
        </w:rPr>
        <w:t>а также оформления необходимой документации.</w:t>
      </w:r>
    </w:p>
    <w:p w:rsidR="00923FF3" w:rsidRPr="007F65DC" w:rsidRDefault="009C6A84" w:rsidP="00023502">
      <w:pPr>
        <w:shd w:val="clear" w:color="auto" w:fill="FFFFFF"/>
        <w:spacing w:after="0" w:line="315" w:lineRule="atLeast"/>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lastRenderedPageBreak/>
        <w:tab/>
      </w:r>
      <w:r w:rsidR="000677CE" w:rsidRPr="007F65DC">
        <w:rPr>
          <w:rFonts w:ascii="Arial" w:eastAsia="Times New Roman" w:hAnsi="Arial" w:cs="Arial"/>
          <w:spacing w:val="2"/>
          <w:sz w:val="24"/>
          <w:szCs w:val="24"/>
          <w:lang w:eastAsia="ru-RU"/>
        </w:rPr>
        <w:t>2.</w:t>
      </w:r>
      <w:r w:rsidR="00923FF3" w:rsidRPr="007F65DC">
        <w:rPr>
          <w:rFonts w:ascii="Arial" w:eastAsia="Times New Roman" w:hAnsi="Arial" w:cs="Arial"/>
          <w:spacing w:val="2"/>
          <w:sz w:val="24"/>
          <w:szCs w:val="24"/>
          <w:lang w:eastAsia="ru-RU"/>
        </w:rPr>
        <w:t>Комиссия является постоянно действующим коллегиальным органом при администрации</w:t>
      </w:r>
      <w:r w:rsidR="00B0449E" w:rsidRPr="007F65DC">
        <w:rPr>
          <w:rFonts w:ascii="Arial" w:eastAsia="Times New Roman" w:hAnsi="Arial" w:cs="Arial"/>
          <w:spacing w:val="2"/>
          <w:sz w:val="24"/>
          <w:szCs w:val="24"/>
          <w:lang w:eastAsia="ru-RU"/>
        </w:rPr>
        <w:t xml:space="preserve"> </w:t>
      </w:r>
      <w:proofErr w:type="spellStart"/>
      <w:r w:rsidR="00B0449E" w:rsidRPr="007F65DC">
        <w:rPr>
          <w:rFonts w:ascii="Arial" w:eastAsia="Times New Roman" w:hAnsi="Arial" w:cs="Arial"/>
          <w:spacing w:val="2"/>
          <w:sz w:val="24"/>
          <w:szCs w:val="24"/>
          <w:lang w:eastAsia="ru-RU"/>
        </w:rPr>
        <w:t>Гагинского</w:t>
      </w:r>
      <w:proofErr w:type="spellEnd"/>
      <w:r w:rsidR="00B0449E" w:rsidRPr="007F65DC">
        <w:rPr>
          <w:rFonts w:ascii="Arial" w:eastAsia="Times New Roman" w:hAnsi="Arial" w:cs="Arial"/>
          <w:spacing w:val="2"/>
          <w:sz w:val="24"/>
          <w:szCs w:val="24"/>
          <w:lang w:eastAsia="ru-RU"/>
        </w:rPr>
        <w:t xml:space="preserve"> муниципального</w:t>
      </w:r>
      <w:r w:rsidR="000677CE" w:rsidRPr="007F65DC">
        <w:rPr>
          <w:rFonts w:ascii="Arial" w:eastAsia="Times New Roman" w:hAnsi="Arial" w:cs="Arial"/>
          <w:spacing w:val="2"/>
          <w:sz w:val="24"/>
          <w:szCs w:val="24"/>
          <w:lang w:eastAsia="ru-RU"/>
        </w:rPr>
        <w:t xml:space="preserve"> </w:t>
      </w:r>
      <w:r w:rsidR="003D6225" w:rsidRPr="007F65DC">
        <w:rPr>
          <w:rFonts w:ascii="Arial" w:eastAsia="Times New Roman" w:hAnsi="Arial" w:cs="Arial"/>
          <w:spacing w:val="2"/>
          <w:sz w:val="24"/>
          <w:szCs w:val="24"/>
          <w:lang w:eastAsia="ru-RU"/>
        </w:rPr>
        <w:t>округа</w:t>
      </w:r>
      <w:r w:rsidR="00B0449E" w:rsidRPr="007F65DC">
        <w:rPr>
          <w:rFonts w:ascii="Arial" w:eastAsia="Times New Roman" w:hAnsi="Arial" w:cs="Arial"/>
          <w:spacing w:val="2"/>
          <w:sz w:val="24"/>
          <w:szCs w:val="24"/>
          <w:lang w:eastAsia="ru-RU"/>
        </w:rPr>
        <w:t xml:space="preserve"> </w:t>
      </w:r>
      <w:r w:rsidR="000677CE" w:rsidRPr="007F65DC">
        <w:rPr>
          <w:rFonts w:ascii="Arial" w:eastAsia="Times New Roman" w:hAnsi="Arial" w:cs="Arial"/>
          <w:spacing w:val="2"/>
          <w:sz w:val="24"/>
          <w:szCs w:val="24"/>
          <w:lang w:eastAsia="ru-RU"/>
        </w:rPr>
        <w:t>Нижегородской  области</w:t>
      </w:r>
      <w:r w:rsidR="00B0449E" w:rsidRPr="007F65DC">
        <w:rPr>
          <w:rFonts w:ascii="Arial" w:eastAsia="Times New Roman" w:hAnsi="Arial" w:cs="Arial"/>
          <w:spacing w:val="2"/>
          <w:sz w:val="24"/>
          <w:szCs w:val="24"/>
          <w:lang w:eastAsia="ru-RU"/>
        </w:rPr>
        <w:t>.</w:t>
      </w:r>
    </w:p>
    <w:p w:rsidR="00923FF3" w:rsidRPr="007F65DC" w:rsidRDefault="009C6A84" w:rsidP="00023502">
      <w:pPr>
        <w:shd w:val="clear" w:color="auto" w:fill="FFFFFF"/>
        <w:spacing w:after="0" w:line="315" w:lineRule="atLeast"/>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923FF3" w:rsidRPr="007F65DC">
        <w:rPr>
          <w:rFonts w:ascii="Arial" w:eastAsia="Times New Roman" w:hAnsi="Arial" w:cs="Arial"/>
          <w:spacing w:val="2"/>
          <w:sz w:val="24"/>
          <w:szCs w:val="24"/>
          <w:lang w:eastAsia="ru-RU"/>
        </w:rPr>
        <w:t xml:space="preserve">3.Комиссия в своей работе руководствуется действующим законодательством Российской Федерации, </w:t>
      </w:r>
      <w:r w:rsidR="00B0449E" w:rsidRPr="007F65DC">
        <w:rPr>
          <w:rFonts w:ascii="Arial" w:eastAsia="Times New Roman" w:hAnsi="Arial" w:cs="Arial"/>
          <w:spacing w:val="2"/>
          <w:sz w:val="24"/>
          <w:szCs w:val="24"/>
          <w:lang w:eastAsia="ru-RU"/>
        </w:rPr>
        <w:t>Нижегородской  о</w:t>
      </w:r>
      <w:r w:rsidR="000677CE" w:rsidRPr="007F65DC">
        <w:rPr>
          <w:rFonts w:ascii="Arial" w:eastAsia="Times New Roman" w:hAnsi="Arial" w:cs="Arial"/>
          <w:spacing w:val="2"/>
          <w:sz w:val="24"/>
          <w:szCs w:val="24"/>
          <w:lang w:eastAsia="ru-RU"/>
        </w:rPr>
        <w:t>бласти</w:t>
      </w:r>
      <w:r w:rsidR="00B0449E" w:rsidRPr="007F65DC">
        <w:rPr>
          <w:rFonts w:ascii="Arial" w:eastAsia="Times New Roman" w:hAnsi="Arial" w:cs="Arial"/>
          <w:spacing w:val="2"/>
          <w:sz w:val="24"/>
          <w:szCs w:val="24"/>
          <w:lang w:eastAsia="ru-RU"/>
        </w:rPr>
        <w:t xml:space="preserve">, </w:t>
      </w:r>
      <w:r w:rsidR="00923FF3" w:rsidRPr="007F65DC">
        <w:rPr>
          <w:rFonts w:ascii="Arial" w:eastAsia="Times New Roman" w:hAnsi="Arial" w:cs="Arial"/>
          <w:spacing w:val="2"/>
          <w:sz w:val="24"/>
          <w:szCs w:val="24"/>
          <w:lang w:eastAsia="ru-RU"/>
        </w:rPr>
        <w:t xml:space="preserve"> муниципальными правовыми актами, настоящим Положением.</w:t>
      </w:r>
    </w:p>
    <w:p w:rsidR="000677CE" w:rsidRPr="007F65DC" w:rsidRDefault="000677CE" w:rsidP="00023502">
      <w:pPr>
        <w:shd w:val="clear" w:color="auto" w:fill="FFFFFF"/>
        <w:spacing w:after="0" w:line="315" w:lineRule="atLeast"/>
        <w:jc w:val="both"/>
        <w:textAlignment w:val="baseline"/>
        <w:rPr>
          <w:rFonts w:ascii="Arial" w:eastAsia="Times New Roman" w:hAnsi="Arial" w:cs="Arial"/>
          <w:spacing w:val="2"/>
          <w:sz w:val="24"/>
          <w:szCs w:val="24"/>
          <w:lang w:eastAsia="ru-RU"/>
        </w:rPr>
      </w:pPr>
    </w:p>
    <w:p w:rsidR="00923FF3" w:rsidRPr="007F65DC" w:rsidRDefault="000677CE" w:rsidP="000677CE">
      <w:pPr>
        <w:shd w:val="clear" w:color="auto" w:fill="FFFFFF"/>
        <w:spacing w:after="0" w:line="240" w:lineRule="auto"/>
        <w:jc w:val="both"/>
        <w:textAlignment w:val="baseline"/>
        <w:outlineLvl w:val="2"/>
        <w:rPr>
          <w:rFonts w:ascii="Arial" w:eastAsia="Times New Roman" w:hAnsi="Arial" w:cs="Arial"/>
          <w:i/>
          <w:spacing w:val="2"/>
          <w:sz w:val="24"/>
          <w:szCs w:val="24"/>
          <w:lang w:eastAsia="ru-RU"/>
        </w:rPr>
      </w:pPr>
      <w:r w:rsidRPr="007F65DC">
        <w:rPr>
          <w:rFonts w:ascii="Arial" w:eastAsia="Times New Roman" w:hAnsi="Arial" w:cs="Arial"/>
          <w:i/>
          <w:spacing w:val="2"/>
          <w:sz w:val="24"/>
          <w:szCs w:val="24"/>
          <w:lang w:eastAsia="ru-RU"/>
        </w:rPr>
        <w:t>Статья 2.</w:t>
      </w:r>
      <w:r w:rsidR="00923FF3" w:rsidRPr="007F65DC">
        <w:rPr>
          <w:rFonts w:ascii="Arial" w:eastAsia="Times New Roman" w:hAnsi="Arial" w:cs="Arial"/>
          <w:i/>
          <w:spacing w:val="2"/>
          <w:sz w:val="24"/>
          <w:szCs w:val="24"/>
          <w:lang w:eastAsia="ru-RU"/>
        </w:rPr>
        <w:t>Компетенция Комиссии</w:t>
      </w:r>
    </w:p>
    <w:p w:rsidR="00923FF3" w:rsidRPr="007F65DC" w:rsidRDefault="009C6A84" w:rsidP="000677CE">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923FF3" w:rsidRPr="007F65DC">
        <w:rPr>
          <w:rFonts w:ascii="Arial" w:eastAsia="Times New Roman" w:hAnsi="Arial" w:cs="Arial"/>
          <w:spacing w:val="2"/>
          <w:sz w:val="24"/>
          <w:szCs w:val="24"/>
          <w:lang w:eastAsia="ru-RU"/>
        </w:rPr>
        <w:t>В компетенцию Комиссии входят:</w:t>
      </w:r>
    </w:p>
    <w:p w:rsidR="007B6EE0" w:rsidRPr="007F65DC" w:rsidRDefault="009C6A84" w:rsidP="000677CE">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D61A82" w:rsidRPr="007F65DC">
        <w:rPr>
          <w:rFonts w:ascii="Arial" w:eastAsia="Times New Roman" w:hAnsi="Arial" w:cs="Arial"/>
          <w:spacing w:val="2"/>
          <w:sz w:val="24"/>
          <w:szCs w:val="24"/>
          <w:lang w:eastAsia="ru-RU"/>
        </w:rPr>
        <w:t xml:space="preserve">-выявление </w:t>
      </w:r>
      <w:r w:rsidR="007B6EE0" w:rsidRPr="007F65DC">
        <w:rPr>
          <w:rFonts w:ascii="Arial" w:eastAsia="Times New Roman" w:hAnsi="Arial" w:cs="Arial"/>
          <w:spacing w:val="2"/>
          <w:sz w:val="24"/>
          <w:szCs w:val="24"/>
          <w:lang w:eastAsia="ru-RU"/>
        </w:rPr>
        <w:t xml:space="preserve">на территории </w:t>
      </w:r>
      <w:proofErr w:type="spellStart"/>
      <w:r w:rsidR="007B6EE0" w:rsidRPr="007F65DC">
        <w:rPr>
          <w:rFonts w:ascii="Arial" w:eastAsia="Times New Roman" w:hAnsi="Arial" w:cs="Arial"/>
          <w:spacing w:val="2"/>
          <w:sz w:val="24"/>
          <w:szCs w:val="24"/>
          <w:lang w:eastAsia="ru-RU"/>
        </w:rPr>
        <w:t>Гагинского</w:t>
      </w:r>
      <w:proofErr w:type="spellEnd"/>
      <w:r w:rsidR="007B6EE0" w:rsidRPr="007F65DC">
        <w:rPr>
          <w:rFonts w:ascii="Arial" w:eastAsia="Times New Roman" w:hAnsi="Arial" w:cs="Arial"/>
          <w:spacing w:val="2"/>
          <w:sz w:val="24"/>
          <w:szCs w:val="24"/>
          <w:lang w:eastAsia="ru-RU"/>
        </w:rPr>
        <w:t xml:space="preserve"> муниципального </w:t>
      </w:r>
      <w:r w:rsidR="003D6225" w:rsidRPr="007F65DC">
        <w:rPr>
          <w:rFonts w:ascii="Arial" w:eastAsia="Times New Roman" w:hAnsi="Arial" w:cs="Arial"/>
          <w:spacing w:val="2"/>
          <w:sz w:val="24"/>
          <w:szCs w:val="24"/>
          <w:lang w:eastAsia="ru-RU"/>
        </w:rPr>
        <w:t>округа</w:t>
      </w:r>
      <w:r w:rsidR="007B6EE0" w:rsidRPr="007F65DC">
        <w:rPr>
          <w:rFonts w:ascii="Arial" w:eastAsia="Times New Roman" w:hAnsi="Arial" w:cs="Arial"/>
          <w:spacing w:val="2"/>
          <w:sz w:val="24"/>
          <w:szCs w:val="24"/>
          <w:lang w:eastAsia="ru-RU"/>
        </w:rPr>
        <w:t xml:space="preserve">  Нижегородской  области </w:t>
      </w:r>
      <w:r w:rsidR="00D61A82" w:rsidRPr="007F65DC">
        <w:rPr>
          <w:rFonts w:ascii="Arial" w:eastAsia="Times New Roman" w:hAnsi="Arial" w:cs="Arial"/>
          <w:spacing w:val="2"/>
          <w:sz w:val="24"/>
          <w:szCs w:val="24"/>
          <w:lang w:eastAsia="ru-RU"/>
        </w:rPr>
        <w:t>неучтенных</w:t>
      </w:r>
      <w:r w:rsidR="007B6EE0" w:rsidRPr="007F65DC">
        <w:rPr>
          <w:rFonts w:ascii="Arial" w:eastAsia="Times New Roman" w:hAnsi="Arial" w:cs="Arial"/>
          <w:spacing w:val="2"/>
          <w:sz w:val="24"/>
          <w:szCs w:val="24"/>
          <w:lang w:eastAsia="ru-RU"/>
        </w:rPr>
        <w:t xml:space="preserve">,  в  том  числе  бесхозяйных, </w:t>
      </w:r>
      <w:r w:rsidR="00D61A82" w:rsidRPr="007F65DC">
        <w:rPr>
          <w:rFonts w:ascii="Arial" w:eastAsia="Times New Roman" w:hAnsi="Arial" w:cs="Arial"/>
          <w:spacing w:val="2"/>
          <w:sz w:val="24"/>
          <w:szCs w:val="24"/>
          <w:lang w:eastAsia="ru-RU"/>
        </w:rPr>
        <w:t xml:space="preserve"> объектов</w:t>
      </w:r>
      <w:r w:rsidR="007B6EE0" w:rsidRPr="007F65DC">
        <w:rPr>
          <w:rFonts w:ascii="Arial" w:eastAsia="Times New Roman" w:hAnsi="Arial" w:cs="Arial"/>
          <w:spacing w:val="2"/>
          <w:sz w:val="24"/>
          <w:szCs w:val="24"/>
          <w:lang w:eastAsia="ru-RU"/>
        </w:rPr>
        <w:t xml:space="preserve">  недвижимости  с  целью  определения  возможности их принятия в  муниципальную  собственность</w:t>
      </w:r>
      <w:r w:rsidR="00630F00" w:rsidRPr="007F65DC">
        <w:rPr>
          <w:rFonts w:ascii="Arial" w:eastAsia="Times New Roman" w:hAnsi="Arial" w:cs="Arial"/>
          <w:spacing w:val="2"/>
          <w:sz w:val="24"/>
          <w:szCs w:val="24"/>
          <w:lang w:eastAsia="ru-RU"/>
        </w:rPr>
        <w:t xml:space="preserve"> и  их  дальнейшего  использования для  решения вопросов местного значения</w:t>
      </w:r>
      <w:r w:rsidR="00CC0955" w:rsidRPr="007F65DC">
        <w:rPr>
          <w:rFonts w:ascii="Arial" w:eastAsia="Times New Roman" w:hAnsi="Arial" w:cs="Arial"/>
          <w:spacing w:val="2"/>
          <w:sz w:val="24"/>
          <w:szCs w:val="24"/>
          <w:lang w:eastAsia="ru-RU"/>
        </w:rPr>
        <w:t>,</w:t>
      </w:r>
      <w:r w:rsidR="00CC0955" w:rsidRPr="007F65DC">
        <w:rPr>
          <w:rFonts w:ascii="Arial" w:eastAsia="Times New Roman" w:hAnsi="Arial" w:cs="Arial"/>
          <w:color w:val="052635"/>
          <w:spacing w:val="2"/>
          <w:sz w:val="24"/>
          <w:szCs w:val="24"/>
          <w:lang w:eastAsia="ru-RU"/>
        </w:rPr>
        <w:t xml:space="preserve"> </w:t>
      </w:r>
      <w:r w:rsidR="00CC0955" w:rsidRPr="007F65DC">
        <w:rPr>
          <w:rFonts w:ascii="Arial" w:eastAsia="Times New Roman" w:hAnsi="Arial" w:cs="Arial"/>
          <w:spacing w:val="2"/>
          <w:sz w:val="24"/>
          <w:szCs w:val="24"/>
          <w:lang w:eastAsia="ru-RU"/>
        </w:rPr>
        <w:t>вовлечения подобных объектов в гражданский оборот</w:t>
      </w:r>
      <w:r w:rsidR="007B6EE0" w:rsidRPr="007F65DC">
        <w:rPr>
          <w:rFonts w:ascii="Arial" w:eastAsia="Times New Roman" w:hAnsi="Arial" w:cs="Arial"/>
          <w:spacing w:val="2"/>
          <w:sz w:val="24"/>
          <w:szCs w:val="24"/>
          <w:lang w:eastAsia="ru-RU"/>
        </w:rPr>
        <w:t>;</w:t>
      </w:r>
    </w:p>
    <w:p w:rsidR="00D61A82" w:rsidRPr="007F65DC" w:rsidRDefault="007B6EE0" w:rsidP="000677CE">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 xml:space="preserve"> </w:t>
      </w:r>
      <w:r w:rsidR="009C6A84" w:rsidRPr="007F65DC">
        <w:rPr>
          <w:rFonts w:ascii="Arial" w:eastAsia="Times New Roman" w:hAnsi="Arial" w:cs="Arial"/>
          <w:spacing w:val="2"/>
          <w:sz w:val="24"/>
          <w:szCs w:val="24"/>
          <w:lang w:eastAsia="ru-RU"/>
        </w:rPr>
        <w:tab/>
      </w:r>
      <w:r w:rsidRPr="007F65DC">
        <w:rPr>
          <w:rFonts w:ascii="Arial" w:eastAsia="Times New Roman" w:hAnsi="Arial" w:cs="Arial"/>
          <w:spacing w:val="2"/>
          <w:sz w:val="24"/>
          <w:szCs w:val="24"/>
          <w:lang w:eastAsia="ru-RU"/>
        </w:rPr>
        <w:t>- определение фактического состояния неучтенных, в том числе  бесхозяйных, объектов недвижимости подлежащих принятию</w:t>
      </w:r>
      <w:r w:rsidR="000677CE" w:rsidRPr="007F65DC">
        <w:rPr>
          <w:rFonts w:ascii="Arial" w:eastAsia="Times New Roman" w:hAnsi="Arial" w:cs="Arial"/>
          <w:spacing w:val="2"/>
          <w:sz w:val="24"/>
          <w:szCs w:val="24"/>
          <w:lang w:eastAsia="ru-RU"/>
        </w:rPr>
        <w:t xml:space="preserve"> </w:t>
      </w:r>
      <w:r w:rsidRPr="007F65DC">
        <w:rPr>
          <w:rFonts w:ascii="Arial" w:eastAsia="Times New Roman" w:hAnsi="Arial" w:cs="Arial"/>
          <w:spacing w:val="2"/>
          <w:sz w:val="24"/>
          <w:szCs w:val="24"/>
          <w:lang w:eastAsia="ru-RU"/>
        </w:rPr>
        <w:t>в  муниципальную  собственность</w:t>
      </w:r>
      <w:r w:rsidR="00D61A82" w:rsidRPr="007F65DC">
        <w:rPr>
          <w:rFonts w:ascii="Arial" w:eastAsia="Times New Roman" w:hAnsi="Arial" w:cs="Arial"/>
          <w:spacing w:val="2"/>
          <w:sz w:val="24"/>
          <w:szCs w:val="24"/>
          <w:lang w:eastAsia="ru-RU"/>
        </w:rPr>
        <w:t>;</w:t>
      </w:r>
    </w:p>
    <w:p w:rsidR="00923FF3" w:rsidRPr="007F65DC" w:rsidRDefault="009C6A84" w:rsidP="000677CE">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923FF3" w:rsidRPr="007F65DC">
        <w:rPr>
          <w:rFonts w:ascii="Arial" w:eastAsia="Times New Roman" w:hAnsi="Arial" w:cs="Arial"/>
          <w:spacing w:val="2"/>
          <w:sz w:val="24"/>
          <w:szCs w:val="24"/>
          <w:lang w:eastAsia="ru-RU"/>
        </w:rPr>
        <w:t>- осмотр</w:t>
      </w:r>
      <w:r w:rsidR="00D61A82" w:rsidRPr="007F65DC">
        <w:rPr>
          <w:rFonts w:ascii="Arial" w:eastAsia="Times New Roman" w:hAnsi="Arial" w:cs="Arial"/>
          <w:spacing w:val="2"/>
          <w:sz w:val="24"/>
          <w:szCs w:val="24"/>
          <w:lang w:eastAsia="ru-RU"/>
        </w:rPr>
        <w:t xml:space="preserve">, </w:t>
      </w:r>
      <w:r w:rsidR="007B6EE0" w:rsidRPr="007F65DC">
        <w:rPr>
          <w:rFonts w:ascii="Arial" w:eastAsia="Times New Roman" w:hAnsi="Arial" w:cs="Arial"/>
          <w:spacing w:val="2"/>
          <w:sz w:val="24"/>
          <w:szCs w:val="24"/>
          <w:lang w:eastAsia="ru-RU"/>
        </w:rPr>
        <w:t>(</w:t>
      </w:r>
      <w:r w:rsidR="00D61A82" w:rsidRPr="007F65DC">
        <w:rPr>
          <w:rFonts w:ascii="Arial" w:eastAsia="Times New Roman" w:hAnsi="Arial" w:cs="Arial"/>
          <w:spacing w:val="2"/>
          <w:sz w:val="24"/>
          <w:szCs w:val="24"/>
          <w:lang w:eastAsia="ru-RU"/>
        </w:rPr>
        <w:t>обследование</w:t>
      </w:r>
      <w:r w:rsidR="007B6EE0" w:rsidRPr="007F65DC">
        <w:rPr>
          <w:rFonts w:ascii="Arial" w:eastAsia="Times New Roman" w:hAnsi="Arial" w:cs="Arial"/>
          <w:spacing w:val="2"/>
          <w:sz w:val="24"/>
          <w:szCs w:val="24"/>
          <w:lang w:eastAsia="ru-RU"/>
        </w:rPr>
        <w:t>)</w:t>
      </w:r>
      <w:r w:rsidR="00D61A82" w:rsidRPr="007F65DC">
        <w:rPr>
          <w:rFonts w:ascii="Arial" w:eastAsia="Times New Roman" w:hAnsi="Arial" w:cs="Arial"/>
          <w:spacing w:val="2"/>
          <w:sz w:val="24"/>
          <w:szCs w:val="24"/>
          <w:lang w:eastAsia="ru-RU"/>
        </w:rPr>
        <w:t xml:space="preserve"> </w:t>
      </w:r>
      <w:r w:rsidR="00923FF3" w:rsidRPr="007F65DC">
        <w:rPr>
          <w:rFonts w:ascii="Arial" w:eastAsia="Times New Roman" w:hAnsi="Arial" w:cs="Arial"/>
          <w:spacing w:val="2"/>
          <w:sz w:val="24"/>
          <w:szCs w:val="24"/>
          <w:lang w:eastAsia="ru-RU"/>
        </w:rPr>
        <w:t xml:space="preserve">муниципального </w:t>
      </w:r>
      <w:r w:rsidR="00D61A82" w:rsidRPr="007F65DC">
        <w:rPr>
          <w:rFonts w:ascii="Arial" w:eastAsia="Times New Roman" w:hAnsi="Arial" w:cs="Arial"/>
          <w:spacing w:val="2"/>
          <w:sz w:val="24"/>
          <w:szCs w:val="24"/>
          <w:lang w:eastAsia="ru-RU"/>
        </w:rPr>
        <w:t xml:space="preserve">недвижимого </w:t>
      </w:r>
      <w:r w:rsidR="00923FF3" w:rsidRPr="007F65DC">
        <w:rPr>
          <w:rFonts w:ascii="Arial" w:eastAsia="Times New Roman" w:hAnsi="Arial" w:cs="Arial"/>
          <w:spacing w:val="2"/>
          <w:sz w:val="24"/>
          <w:szCs w:val="24"/>
          <w:lang w:eastAsia="ru-RU"/>
        </w:rPr>
        <w:t>имущества,</w:t>
      </w:r>
      <w:r w:rsidR="00D61A82" w:rsidRPr="007F65DC">
        <w:rPr>
          <w:rFonts w:ascii="Arial" w:eastAsia="Times New Roman" w:hAnsi="Arial" w:cs="Arial"/>
          <w:spacing w:val="2"/>
          <w:sz w:val="24"/>
          <w:szCs w:val="24"/>
          <w:lang w:eastAsia="ru-RU"/>
        </w:rPr>
        <w:t xml:space="preserve">  состоящего  на  учете  в  ЕГРН, но не числящего в реестре муниципального  имущества</w:t>
      </w:r>
      <w:r w:rsidR="00DD00A5" w:rsidRPr="007F65DC">
        <w:rPr>
          <w:rFonts w:ascii="Arial" w:eastAsia="Times New Roman" w:hAnsi="Arial" w:cs="Arial"/>
          <w:spacing w:val="2"/>
          <w:sz w:val="24"/>
          <w:szCs w:val="24"/>
          <w:lang w:eastAsia="ru-RU"/>
        </w:rPr>
        <w:t>,</w:t>
      </w:r>
      <w:r w:rsidR="00D61A82" w:rsidRPr="007F65DC">
        <w:rPr>
          <w:rFonts w:ascii="Arial" w:eastAsia="Times New Roman" w:hAnsi="Arial" w:cs="Arial"/>
          <w:spacing w:val="2"/>
          <w:sz w:val="24"/>
          <w:szCs w:val="24"/>
          <w:lang w:eastAsia="ru-RU"/>
        </w:rPr>
        <w:t xml:space="preserve"> в целях </w:t>
      </w:r>
      <w:r w:rsidR="00923FF3" w:rsidRPr="007F65DC">
        <w:rPr>
          <w:rFonts w:ascii="Arial" w:eastAsia="Times New Roman" w:hAnsi="Arial" w:cs="Arial"/>
          <w:spacing w:val="2"/>
          <w:sz w:val="24"/>
          <w:szCs w:val="24"/>
          <w:lang w:eastAsia="ru-RU"/>
        </w:rPr>
        <w:t>установлени</w:t>
      </w:r>
      <w:r w:rsidR="00D61A82" w:rsidRPr="007F65DC">
        <w:rPr>
          <w:rFonts w:ascii="Arial" w:eastAsia="Times New Roman" w:hAnsi="Arial" w:cs="Arial"/>
          <w:spacing w:val="2"/>
          <w:sz w:val="24"/>
          <w:szCs w:val="24"/>
          <w:lang w:eastAsia="ru-RU"/>
        </w:rPr>
        <w:t xml:space="preserve">я его </w:t>
      </w:r>
      <w:r w:rsidR="00630F00" w:rsidRPr="007F65DC">
        <w:rPr>
          <w:rFonts w:ascii="Arial" w:eastAsia="Times New Roman" w:hAnsi="Arial" w:cs="Arial"/>
          <w:spacing w:val="2"/>
          <w:sz w:val="24"/>
          <w:szCs w:val="24"/>
          <w:lang w:eastAsia="ru-RU"/>
        </w:rPr>
        <w:t>фактического</w:t>
      </w:r>
      <w:r w:rsidR="000677CE" w:rsidRPr="007F65DC">
        <w:rPr>
          <w:rFonts w:ascii="Arial" w:eastAsia="Times New Roman" w:hAnsi="Arial" w:cs="Arial"/>
          <w:spacing w:val="2"/>
          <w:sz w:val="24"/>
          <w:szCs w:val="24"/>
          <w:lang w:eastAsia="ru-RU"/>
        </w:rPr>
        <w:t xml:space="preserve"> </w:t>
      </w:r>
      <w:r w:rsidR="00D61A82" w:rsidRPr="007F65DC">
        <w:rPr>
          <w:rFonts w:ascii="Arial" w:eastAsia="Times New Roman" w:hAnsi="Arial" w:cs="Arial"/>
          <w:spacing w:val="2"/>
          <w:sz w:val="24"/>
          <w:szCs w:val="24"/>
          <w:lang w:eastAsia="ru-RU"/>
        </w:rPr>
        <w:t xml:space="preserve">наличия и  целесообразности его </w:t>
      </w:r>
      <w:r w:rsidR="00923FF3" w:rsidRPr="007F65DC">
        <w:rPr>
          <w:rFonts w:ascii="Arial" w:eastAsia="Times New Roman" w:hAnsi="Arial" w:cs="Arial"/>
          <w:spacing w:val="2"/>
          <w:sz w:val="24"/>
          <w:szCs w:val="24"/>
          <w:lang w:eastAsia="ru-RU"/>
        </w:rPr>
        <w:t>дальнейшего использования</w:t>
      </w:r>
      <w:r w:rsidR="00630F00" w:rsidRPr="007F65DC">
        <w:rPr>
          <w:rFonts w:ascii="Arial" w:eastAsia="Times New Roman" w:hAnsi="Arial" w:cs="Arial"/>
          <w:spacing w:val="2"/>
          <w:sz w:val="24"/>
          <w:szCs w:val="24"/>
          <w:lang w:eastAsia="ru-RU"/>
        </w:rPr>
        <w:t xml:space="preserve"> для  решения  вопросов  местного   значения</w:t>
      </w:r>
      <w:r w:rsidR="00923FF3" w:rsidRPr="007F65DC">
        <w:rPr>
          <w:rFonts w:ascii="Arial" w:eastAsia="Times New Roman" w:hAnsi="Arial" w:cs="Arial"/>
          <w:spacing w:val="2"/>
          <w:sz w:val="24"/>
          <w:szCs w:val="24"/>
          <w:lang w:eastAsia="ru-RU"/>
        </w:rPr>
        <w:t>;</w:t>
      </w:r>
    </w:p>
    <w:p w:rsidR="00DA4595" w:rsidRPr="007F65DC" w:rsidRDefault="00D61A82" w:rsidP="000677CE">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 xml:space="preserve"> </w:t>
      </w:r>
      <w:r w:rsidR="009C6A84" w:rsidRPr="007F65DC">
        <w:rPr>
          <w:rFonts w:ascii="Arial" w:eastAsia="Times New Roman" w:hAnsi="Arial" w:cs="Arial"/>
          <w:spacing w:val="2"/>
          <w:sz w:val="24"/>
          <w:szCs w:val="24"/>
          <w:lang w:eastAsia="ru-RU"/>
        </w:rPr>
        <w:tab/>
      </w:r>
      <w:r w:rsidRPr="007F65DC">
        <w:rPr>
          <w:rFonts w:ascii="Arial" w:eastAsia="Times New Roman" w:hAnsi="Arial" w:cs="Arial"/>
          <w:spacing w:val="2"/>
          <w:sz w:val="24"/>
          <w:szCs w:val="24"/>
          <w:lang w:eastAsia="ru-RU"/>
        </w:rPr>
        <w:t>- осмотр муниципального недвижимого имущества</w:t>
      </w:r>
      <w:r w:rsidR="00F073F5" w:rsidRPr="007F65DC">
        <w:rPr>
          <w:rFonts w:ascii="Arial" w:eastAsia="Times New Roman" w:hAnsi="Arial" w:cs="Arial"/>
          <w:spacing w:val="2"/>
          <w:sz w:val="24"/>
          <w:szCs w:val="24"/>
          <w:lang w:eastAsia="ru-RU"/>
        </w:rPr>
        <w:t xml:space="preserve"> с </w:t>
      </w:r>
      <w:r w:rsidR="000C46FD" w:rsidRPr="007F65DC">
        <w:rPr>
          <w:rFonts w:ascii="Arial" w:eastAsia="Times New Roman" w:hAnsi="Arial" w:cs="Arial"/>
          <w:spacing w:val="2"/>
          <w:sz w:val="24"/>
          <w:szCs w:val="24"/>
          <w:lang w:eastAsia="ru-RU"/>
        </w:rPr>
        <w:t xml:space="preserve">составлением акта  </w:t>
      </w:r>
      <w:r w:rsidR="000677CE" w:rsidRPr="007F65DC">
        <w:rPr>
          <w:rFonts w:ascii="Arial" w:eastAsia="Times New Roman" w:hAnsi="Arial" w:cs="Arial"/>
          <w:spacing w:val="2"/>
          <w:sz w:val="24"/>
          <w:szCs w:val="24"/>
          <w:lang w:eastAsia="ru-RU"/>
        </w:rPr>
        <w:t>осмотра</w:t>
      </w:r>
      <w:r w:rsidR="00316BBE" w:rsidRPr="007F65DC">
        <w:rPr>
          <w:rFonts w:ascii="Arial" w:eastAsia="Times New Roman" w:hAnsi="Arial" w:cs="Arial"/>
          <w:spacing w:val="2"/>
          <w:sz w:val="24"/>
          <w:szCs w:val="24"/>
          <w:lang w:eastAsia="ru-RU"/>
        </w:rPr>
        <w:t xml:space="preserve">, </w:t>
      </w:r>
      <w:r w:rsidR="000C46FD" w:rsidRPr="007F65DC">
        <w:rPr>
          <w:rFonts w:ascii="Arial" w:eastAsia="Times New Roman" w:hAnsi="Arial" w:cs="Arial"/>
          <w:spacing w:val="2"/>
          <w:sz w:val="24"/>
          <w:szCs w:val="24"/>
          <w:lang w:eastAsia="ru-RU"/>
        </w:rPr>
        <w:t>обследования</w:t>
      </w:r>
      <w:r w:rsidR="00316BBE" w:rsidRPr="007F65DC">
        <w:rPr>
          <w:rFonts w:ascii="Arial" w:eastAsia="Times New Roman" w:hAnsi="Arial" w:cs="Arial"/>
          <w:spacing w:val="2"/>
          <w:sz w:val="24"/>
          <w:szCs w:val="24"/>
          <w:lang w:eastAsia="ru-RU"/>
        </w:rPr>
        <w:t xml:space="preserve">  объекта  недвижимости </w:t>
      </w:r>
      <w:r w:rsidR="000C46FD" w:rsidRPr="007F65DC">
        <w:rPr>
          <w:rFonts w:ascii="Arial" w:eastAsia="Times New Roman" w:hAnsi="Arial" w:cs="Arial"/>
          <w:spacing w:val="2"/>
          <w:sz w:val="24"/>
          <w:szCs w:val="24"/>
          <w:lang w:eastAsia="ru-RU"/>
        </w:rPr>
        <w:t xml:space="preserve"> </w:t>
      </w:r>
      <w:r w:rsidR="00DD00A5" w:rsidRPr="007F65DC">
        <w:rPr>
          <w:rFonts w:ascii="Arial" w:eastAsia="Times New Roman" w:hAnsi="Arial" w:cs="Arial"/>
          <w:spacing w:val="2"/>
          <w:sz w:val="24"/>
          <w:szCs w:val="24"/>
          <w:lang w:eastAsia="ru-RU"/>
        </w:rPr>
        <w:t xml:space="preserve">по  форме   согласно </w:t>
      </w:r>
      <w:r w:rsidR="000C46FD" w:rsidRPr="007F65DC">
        <w:rPr>
          <w:rFonts w:ascii="Arial" w:eastAsia="Times New Roman" w:hAnsi="Arial" w:cs="Arial"/>
          <w:spacing w:val="2"/>
          <w:sz w:val="24"/>
          <w:szCs w:val="24"/>
          <w:lang w:eastAsia="ru-RU"/>
        </w:rPr>
        <w:t>приложени</w:t>
      </w:r>
      <w:r w:rsidR="00DD00A5" w:rsidRPr="007F65DC">
        <w:rPr>
          <w:rFonts w:ascii="Arial" w:eastAsia="Times New Roman" w:hAnsi="Arial" w:cs="Arial"/>
          <w:spacing w:val="2"/>
          <w:sz w:val="24"/>
          <w:szCs w:val="24"/>
          <w:lang w:eastAsia="ru-RU"/>
        </w:rPr>
        <w:t>ю</w:t>
      </w:r>
      <w:r w:rsidR="000C46FD" w:rsidRPr="007F65DC">
        <w:rPr>
          <w:rFonts w:ascii="Arial" w:eastAsia="Times New Roman" w:hAnsi="Arial" w:cs="Arial"/>
          <w:spacing w:val="2"/>
          <w:sz w:val="24"/>
          <w:szCs w:val="24"/>
          <w:lang w:eastAsia="ru-RU"/>
        </w:rPr>
        <w:t xml:space="preserve"> </w:t>
      </w:r>
      <w:r w:rsidR="000677CE" w:rsidRPr="007F65DC">
        <w:rPr>
          <w:rFonts w:ascii="Arial" w:eastAsia="Times New Roman" w:hAnsi="Arial" w:cs="Arial"/>
          <w:spacing w:val="2"/>
          <w:sz w:val="24"/>
          <w:szCs w:val="24"/>
          <w:lang w:eastAsia="ru-RU"/>
        </w:rPr>
        <w:t>№</w:t>
      </w:r>
      <w:r w:rsidR="000C46FD" w:rsidRPr="007F65DC">
        <w:rPr>
          <w:rFonts w:ascii="Arial" w:eastAsia="Times New Roman" w:hAnsi="Arial" w:cs="Arial"/>
          <w:spacing w:val="2"/>
          <w:sz w:val="24"/>
          <w:szCs w:val="24"/>
          <w:lang w:eastAsia="ru-RU"/>
        </w:rPr>
        <w:t>1 к настоящему Положению и</w:t>
      </w:r>
      <w:r w:rsidR="000677CE" w:rsidRPr="007F65DC">
        <w:rPr>
          <w:rFonts w:ascii="Arial" w:eastAsia="Times New Roman" w:hAnsi="Arial" w:cs="Arial"/>
          <w:spacing w:val="2"/>
          <w:sz w:val="24"/>
          <w:szCs w:val="24"/>
          <w:lang w:eastAsia="ru-RU"/>
        </w:rPr>
        <w:t xml:space="preserve"> </w:t>
      </w:r>
      <w:proofErr w:type="spellStart"/>
      <w:r w:rsidR="00F073F5" w:rsidRPr="007F65DC">
        <w:rPr>
          <w:rFonts w:ascii="Arial" w:eastAsia="Times New Roman" w:hAnsi="Arial" w:cs="Arial"/>
          <w:spacing w:val="2"/>
          <w:sz w:val="24"/>
          <w:szCs w:val="24"/>
          <w:lang w:eastAsia="ru-RU"/>
        </w:rPr>
        <w:t>фотофиксаци</w:t>
      </w:r>
      <w:r w:rsidR="00316BBE" w:rsidRPr="007F65DC">
        <w:rPr>
          <w:rFonts w:ascii="Arial" w:eastAsia="Times New Roman" w:hAnsi="Arial" w:cs="Arial"/>
          <w:spacing w:val="2"/>
          <w:sz w:val="24"/>
          <w:szCs w:val="24"/>
          <w:lang w:eastAsia="ru-RU"/>
        </w:rPr>
        <w:t>я</w:t>
      </w:r>
      <w:proofErr w:type="spellEnd"/>
      <w:r w:rsidR="000677CE" w:rsidRPr="007F65DC">
        <w:rPr>
          <w:rFonts w:ascii="Arial" w:eastAsia="Times New Roman" w:hAnsi="Arial" w:cs="Arial"/>
          <w:spacing w:val="2"/>
          <w:sz w:val="24"/>
          <w:szCs w:val="24"/>
          <w:lang w:eastAsia="ru-RU"/>
        </w:rPr>
        <w:t xml:space="preserve"> </w:t>
      </w:r>
      <w:r w:rsidR="00F073F5" w:rsidRPr="007F65DC">
        <w:rPr>
          <w:rFonts w:ascii="Arial" w:eastAsia="Times New Roman" w:hAnsi="Arial" w:cs="Arial"/>
          <w:spacing w:val="2"/>
          <w:sz w:val="24"/>
          <w:szCs w:val="24"/>
          <w:lang w:eastAsia="ru-RU"/>
        </w:rPr>
        <w:t xml:space="preserve">осмотренного </w:t>
      </w:r>
      <w:r w:rsidR="00A930D8" w:rsidRPr="007F65DC">
        <w:rPr>
          <w:rFonts w:ascii="Arial" w:eastAsia="Times New Roman" w:hAnsi="Arial" w:cs="Arial"/>
          <w:spacing w:val="2"/>
          <w:sz w:val="24"/>
          <w:szCs w:val="24"/>
          <w:lang w:eastAsia="ru-RU"/>
        </w:rPr>
        <w:t>о</w:t>
      </w:r>
      <w:r w:rsidR="00F073F5" w:rsidRPr="007F65DC">
        <w:rPr>
          <w:rFonts w:ascii="Arial" w:eastAsia="Times New Roman" w:hAnsi="Arial" w:cs="Arial"/>
          <w:spacing w:val="2"/>
          <w:sz w:val="24"/>
          <w:szCs w:val="24"/>
          <w:lang w:eastAsia="ru-RU"/>
        </w:rPr>
        <w:t xml:space="preserve">бъекта </w:t>
      </w:r>
      <w:r w:rsidR="000677CE" w:rsidRPr="007F65DC">
        <w:rPr>
          <w:rFonts w:ascii="Arial" w:eastAsia="Times New Roman" w:hAnsi="Arial" w:cs="Arial"/>
          <w:spacing w:val="2"/>
          <w:sz w:val="24"/>
          <w:szCs w:val="24"/>
          <w:lang w:eastAsia="ru-RU"/>
        </w:rPr>
        <w:t>недвижимости</w:t>
      </w:r>
      <w:r w:rsidR="00630F00" w:rsidRPr="007F65DC">
        <w:rPr>
          <w:rFonts w:ascii="Arial" w:eastAsia="Times New Roman" w:hAnsi="Arial" w:cs="Arial"/>
          <w:spacing w:val="2"/>
          <w:sz w:val="24"/>
          <w:szCs w:val="24"/>
          <w:lang w:eastAsia="ru-RU"/>
        </w:rPr>
        <w:t>;</w:t>
      </w:r>
    </w:p>
    <w:p w:rsidR="00DA4595" w:rsidRPr="007F65DC" w:rsidRDefault="009C6A84" w:rsidP="00DA4595">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DA4595" w:rsidRPr="007F65DC">
        <w:rPr>
          <w:rFonts w:ascii="Arial" w:eastAsia="Times New Roman" w:hAnsi="Arial" w:cs="Arial"/>
          <w:spacing w:val="2"/>
          <w:sz w:val="24"/>
          <w:szCs w:val="24"/>
          <w:lang w:eastAsia="ru-RU"/>
        </w:rPr>
        <w:t>- осмотр транспортных средств</w:t>
      </w:r>
      <w:r w:rsidR="00855A8F" w:rsidRPr="007F65DC">
        <w:rPr>
          <w:rFonts w:ascii="Arial" w:eastAsia="Times New Roman" w:hAnsi="Arial" w:cs="Arial"/>
          <w:spacing w:val="2"/>
          <w:sz w:val="24"/>
          <w:szCs w:val="24"/>
          <w:lang w:eastAsia="ru-RU"/>
        </w:rPr>
        <w:t>,</w:t>
      </w:r>
      <w:r w:rsidR="000F06F8" w:rsidRPr="007F65DC">
        <w:rPr>
          <w:rFonts w:ascii="Arial" w:eastAsia="Times New Roman" w:hAnsi="Arial" w:cs="Arial"/>
          <w:spacing w:val="2"/>
          <w:sz w:val="24"/>
          <w:szCs w:val="24"/>
          <w:lang w:eastAsia="ru-RU"/>
        </w:rPr>
        <w:t xml:space="preserve"> самоходных машин,</w:t>
      </w:r>
      <w:r w:rsidR="00855A8F" w:rsidRPr="007F65DC">
        <w:rPr>
          <w:rFonts w:ascii="Arial" w:eastAsia="Times New Roman" w:hAnsi="Arial" w:cs="Arial"/>
          <w:spacing w:val="2"/>
          <w:sz w:val="24"/>
          <w:szCs w:val="24"/>
          <w:lang w:eastAsia="ru-RU"/>
        </w:rPr>
        <w:t xml:space="preserve"> находящихся в муниципальной собственности,</w:t>
      </w:r>
      <w:r w:rsidR="00DA4595" w:rsidRPr="007F65DC">
        <w:rPr>
          <w:rFonts w:ascii="Arial" w:eastAsia="Times New Roman" w:hAnsi="Arial" w:cs="Arial"/>
          <w:spacing w:val="2"/>
          <w:sz w:val="24"/>
          <w:szCs w:val="24"/>
          <w:lang w:eastAsia="ru-RU"/>
        </w:rPr>
        <w:t xml:space="preserve"> с составлением акта</w:t>
      </w:r>
      <w:r w:rsidR="00855A8F" w:rsidRPr="007F65DC">
        <w:rPr>
          <w:rFonts w:ascii="Arial" w:eastAsia="Times New Roman" w:hAnsi="Arial" w:cs="Arial"/>
          <w:spacing w:val="2"/>
          <w:sz w:val="24"/>
          <w:szCs w:val="24"/>
          <w:lang w:eastAsia="ru-RU"/>
        </w:rPr>
        <w:t xml:space="preserve"> </w:t>
      </w:r>
      <w:r w:rsidR="00DA4595" w:rsidRPr="007F65DC">
        <w:rPr>
          <w:rFonts w:ascii="Arial" w:eastAsia="Times New Roman" w:hAnsi="Arial" w:cs="Arial"/>
          <w:spacing w:val="2"/>
          <w:sz w:val="24"/>
          <w:szCs w:val="24"/>
          <w:lang w:eastAsia="ru-RU"/>
        </w:rPr>
        <w:t xml:space="preserve">осмотра (обследования) по форме согласно приложению №2 к настоящему Положению и </w:t>
      </w:r>
      <w:proofErr w:type="spellStart"/>
      <w:r w:rsidR="00DA4595" w:rsidRPr="007F65DC">
        <w:rPr>
          <w:rFonts w:ascii="Arial" w:eastAsia="Times New Roman" w:hAnsi="Arial" w:cs="Arial"/>
          <w:spacing w:val="2"/>
          <w:sz w:val="24"/>
          <w:szCs w:val="24"/>
          <w:lang w:eastAsia="ru-RU"/>
        </w:rPr>
        <w:t>фотофиксации</w:t>
      </w:r>
      <w:proofErr w:type="spellEnd"/>
      <w:r w:rsidR="00DA4595" w:rsidRPr="007F65DC">
        <w:rPr>
          <w:rFonts w:ascii="Arial" w:eastAsia="Times New Roman" w:hAnsi="Arial" w:cs="Arial"/>
          <w:spacing w:val="2"/>
          <w:sz w:val="24"/>
          <w:szCs w:val="24"/>
          <w:lang w:eastAsia="ru-RU"/>
        </w:rPr>
        <w:t xml:space="preserve"> осмотренного транспортного средства;  </w:t>
      </w:r>
    </w:p>
    <w:p w:rsidR="005E0820" w:rsidRPr="007F65DC" w:rsidRDefault="009C6A84" w:rsidP="000677CE">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923FF3" w:rsidRPr="007F65DC">
        <w:rPr>
          <w:rFonts w:ascii="Arial" w:eastAsia="Times New Roman" w:hAnsi="Arial" w:cs="Arial"/>
          <w:spacing w:val="2"/>
          <w:sz w:val="24"/>
          <w:szCs w:val="24"/>
          <w:lang w:eastAsia="ru-RU"/>
        </w:rPr>
        <w:t xml:space="preserve">- </w:t>
      </w:r>
      <w:r w:rsidR="00D61A82" w:rsidRPr="007F65DC">
        <w:rPr>
          <w:rFonts w:ascii="Arial" w:eastAsia="Times New Roman" w:hAnsi="Arial" w:cs="Arial"/>
          <w:spacing w:val="2"/>
          <w:sz w:val="24"/>
          <w:szCs w:val="24"/>
          <w:lang w:eastAsia="ru-RU"/>
        </w:rPr>
        <w:t xml:space="preserve"> составление</w:t>
      </w:r>
      <w:r w:rsidR="000677CE" w:rsidRPr="007F65DC">
        <w:rPr>
          <w:rFonts w:ascii="Arial" w:eastAsia="Times New Roman" w:hAnsi="Arial" w:cs="Arial"/>
          <w:spacing w:val="2"/>
          <w:sz w:val="24"/>
          <w:szCs w:val="24"/>
          <w:lang w:eastAsia="ru-RU"/>
        </w:rPr>
        <w:t xml:space="preserve"> </w:t>
      </w:r>
      <w:r w:rsidR="00D61A82" w:rsidRPr="007F65DC">
        <w:rPr>
          <w:rFonts w:ascii="Arial" w:eastAsia="Times New Roman" w:hAnsi="Arial" w:cs="Arial"/>
          <w:spacing w:val="2"/>
          <w:sz w:val="24"/>
          <w:szCs w:val="24"/>
          <w:lang w:eastAsia="ru-RU"/>
        </w:rPr>
        <w:t>актов о сносе (демонтаже)  объекта недвижимости</w:t>
      </w:r>
      <w:r w:rsidR="000C46FD" w:rsidRPr="007F65DC">
        <w:rPr>
          <w:rFonts w:ascii="Arial" w:eastAsia="Times New Roman" w:hAnsi="Arial" w:cs="Arial"/>
          <w:spacing w:val="2"/>
          <w:sz w:val="24"/>
          <w:szCs w:val="24"/>
          <w:lang w:eastAsia="ru-RU"/>
        </w:rPr>
        <w:t xml:space="preserve"> </w:t>
      </w:r>
      <w:r w:rsidR="007B6EE0" w:rsidRPr="007F65DC">
        <w:rPr>
          <w:rFonts w:ascii="Arial" w:eastAsia="Times New Roman" w:hAnsi="Arial" w:cs="Arial"/>
          <w:spacing w:val="2"/>
          <w:sz w:val="24"/>
          <w:szCs w:val="24"/>
          <w:lang w:eastAsia="ru-RU"/>
        </w:rPr>
        <w:t xml:space="preserve"> </w:t>
      </w:r>
      <w:r w:rsidR="00DD00A5" w:rsidRPr="007F65DC">
        <w:rPr>
          <w:rFonts w:ascii="Arial" w:eastAsia="Times New Roman" w:hAnsi="Arial" w:cs="Arial"/>
          <w:spacing w:val="2"/>
          <w:sz w:val="24"/>
          <w:szCs w:val="24"/>
          <w:lang w:eastAsia="ru-RU"/>
        </w:rPr>
        <w:t xml:space="preserve">по  форме  согласно </w:t>
      </w:r>
      <w:r w:rsidR="00316BBE" w:rsidRPr="007F65DC">
        <w:rPr>
          <w:rFonts w:ascii="Arial" w:eastAsia="Times New Roman" w:hAnsi="Arial" w:cs="Arial"/>
          <w:spacing w:val="2"/>
          <w:sz w:val="24"/>
          <w:szCs w:val="24"/>
          <w:lang w:eastAsia="ru-RU"/>
        </w:rPr>
        <w:t>приложени</w:t>
      </w:r>
      <w:r w:rsidR="00DD00A5" w:rsidRPr="007F65DC">
        <w:rPr>
          <w:rFonts w:ascii="Arial" w:eastAsia="Times New Roman" w:hAnsi="Arial" w:cs="Arial"/>
          <w:spacing w:val="2"/>
          <w:sz w:val="24"/>
          <w:szCs w:val="24"/>
          <w:lang w:eastAsia="ru-RU"/>
        </w:rPr>
        <w:t>ю</w:t>
      </w:r>
      <w:r w:rsidR="00316BBE" w:rsidRPr="007F65DC">
        <w:rPr>
          <w:rFonts w:ascii="Arial" w:eastAsia="Times New Roman" w:hAnsi="Arial" w:cs="Arial"/>
          <w:spacing w:val="2"/>
          <w:sz w:val="24"/>
          <w:szCs w:val="24"/>
          <w:lang w:eastAsia="ru-RU"/>
        </w:rPr>
        <w:t xml:space="preserve">  № </w:t>
      </w:r>
      <w:r w:rsidR="00DA4595" w:rsidRPr="007F65DC">
        <w:rPr>
          <w:rFonts w:ascii="Arial" w:eastAsia="Times New Roman" w:hAnsi="Arial" w:cs="Arial"/>
          <w:spacing w:val="2"/>
          <w:sz w:val="24"/>
          <w:szCs w:val="24"/>
          <w:lang w:eastAsia="ru-RU"/>
        </w:rPr>
        <w:t>3</w:t>
      </w:r>
      <w:r w:rsidR="00316BBE" w:rsidRPr="007F65DC">
        <w:rPr>
          <w:rFonts w:ascii="Arial" w:eastAsia="Times New Roman" w:hAnsi="Arial" w:cs="Arial"/>
          <w:spacing w:val="2"/>
          <w:sz w:val="24"/>
          <w:szCs w:val="24"/>
          <w:lang w:eastAsia="ru-RU"/>
        </w:rPr>
        <w:t xml:space="preserve">  к настоящему  Положению</w:t>
      </w:r>
      <w:r w:rsidR="00630F00" w:rsidRPr="007F65DC">
        <w:rPr>
          <w:rFonts w:ascii="Arial" w:eastAsia="Times New Roman" w:hAnsi="Arial" w:cs="Arial"/>
          <w:spacing w:val="2"/>
          <w:sz w:val="24"/>
          <w:szCs w:val="24"/>
          <w:lang w:eastAsia="ru-RU"/>
        </w:rPr>
        <w:t xml:space="preserve">, находящегося в  муниципальной собственности </w:t>
      </w:r>
      <w:r w:rsidR="007B6EE0" w:rsidRPr="007F65DC">
        <w:rPr>
          <w:rFonts w:ascii="Arial" w:eastAsia="Times New Roman" w:hAnsi="Arial" w:cs="Arial"/>
          <w:spacing w:val="2"/>
          <w:sz w:val="24"/>
          <w:szCs w:val="24"/>
          <w:lang w:eastAsia="ru-RU"/>
        </w:rPr>
        <w:t>и их направление</w:t>
      </w:r>
      <w:r w:rsidR="000677CE" w:rsidRPr="007F65DC">
        <w:rPr>
          <w:rFonts w:ascii="Arial" w:eastAsia="Times New Roman" w:hAnsi="Arial" w:cs="Arial"/>
          <w:spacing w:val="2"/>
          <w:sz w:val="24"/>
          <w:szCs w:val="24"/>
          <w:lang w:eastAsia="ru-RU"/>
        </w:rPr>
        <w:t xml:space="preserve"> </w:t>
      </w:r>
      <w:r w:rsidR="007B6EE0" w:rsidRPr="007F65DC">
        <w:rPr>
          <w:rFonts w:ascii="Arial" w:eastAsia="Times New Roman" w:hAnsi="Arial" w:cs="Arial"/>
          <w:spacing w:val="2"/>
          <w:sz w:val="24"/>
          <w:szCs w:val="24"/>
          <w:lang w:eastAsia="ru-RU"/>
        </w:rPr>
        <w:t>в</w:t>
      </w:r>
      <w:r w:rsidR="000677CE" w:rsidRPr="007F65DC">
        <w:rPr>
          <w:rFonts w:ascii="Arial" w:eastAsia="Times New Roman" w:hAnsi="Arial" w:cs="Arial"/>
          <w:spacing w:val="2"/>
          <w:sz w:val="24"/>
          <w:szCs w:val="24"/>
          <w:lang w:eastAsia="ru-RU"/>
        </w:rPr>
        <w:t xml:space="preserve"> </w:t>
      </w:r>
      <w:r w:rsidR="007B6EE0" w:rsidRPr="007F65DC">
        <w:rPr>
          <w:rFonts w:ascii="Arial" w:eastAsia="Times New Roman" w:hAnsi="Arial" w:cs="Arial"/>
          <w:spacing w:val="2"/>
          <w:sz w:val="24"/>
          <w:szCs w:val="24"/>
          <w:lang w:eastAsia="ru-RU"/>
        </w:rPr>
        <w:t>Управление  Федеральной службы государственной регистрации, кадастра и картографии  по  Нижегородской  области для прекращения права  муниципальной собственности на недвижимый объект</w:t>
      </w:r>
      <w:r w:rsidR="00F073F5" w:rsidRPr="007F65DC">
        <w:rPr>
          <w:rFonts w:ascii="Arial" w:eastAsia="Times New Roman" w:hAnsi="Arial" w:cs="Arial"/>
          <w:spacing w:val="2"/>
          <w:sz w:val="24"/>
          <w:szCs w:val="24"/>
          <w:lang w:eastAsia="ru-RU"/>
        </w:rPr>
        <w:t xml:space="preserve"> </w:t>
      </w:r>
      <w:r w:rsidR="00CC0955" w:rsidRPr="007F65DC">
        <w:rPr>
          <w:rFonts w:ascii="Arial" w:eastAsia="Times New Roman" w:hAnsi="Arial" w:cs="Arial"/>
          <w:spacing w:val="2"/>
          <w:sz w:val="24"/>
          <w:szCs w:val="24"/>
          <w:lang w:eastAsia="ru-RU"/>
        </w:rPr>
        <w:t>составление перечня неучтенных (бесхозяйных) объектов недвижимости для выполнения в дальнейшем администрацией муниципального образования всех действий, необходимых для постановки на учет таких объектов недвижимого имущества в установленном действ</w:t>
      </w:r>
      <w:r w:rsidR="0022232F" w:rsidRPr="007F65DC">
        <w:rPr>
          <w:rFonts w:ascii="Arial" w:eastAsia="Times New Roman" w:hAnsi="Arial" w:cs="Arial"/>
          <w:spacing w:val="2"/>
          <w:sz w:val="24"/>
          <w:szCs w:val="24"/>
          <w:lang w:eastAsia="ru-RU"/>
        </w:rPr>
        <w:t>ующим законодательством порядке;</w:t>
      </w:r>
    </w:p>
    <w:p w:rsidR="00923FF3" w:rsidRPr="007F65DC" w:rsidRDefault="002814C6" w:rsidP="000677CE">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D61A82" w:rsidRPr="007F65DC">
        <w:rPr>
          <w:rFonts w:ascii="Arial" w:eastAsia="Times New Roman" w:hAnsi="Arial" w:cs="Arial"/>
          <w:spacing w:val="2"/>
          <w:sz w:val="24"/>
          <w:szCs w:val="24"/>
          <w:lang w:eastAsia="ru-RU"/>
        </w:rPr>
        <w:t xml:space="preserve">- </w:t>
      </w:r>
      <w:r w:rsidR="005E0820" w:rsidRPr="007F65DC">
        <w:rPr>
          <w:rFonts w:ascii="Arial" w:eastAsia="Times New Roman" w:hAnsi="Arial" w:cs="Arial"/>
          <w:spacing w:val="2"/>
          <w:sz w:val="24"/>
          <w:szCs w:val="24"/>
          <w:lang w:eastAsia="ru-RU"/>
        </w:rPr>
        <w:t xml:space="preserve">дача по результатам </w:t>
      </w:r>
      <w:r w:rsidR="00EF119D" w:rsidRPr="007F65DC">
        <w:rPr>
          <w:rFonts w:ascii="Arial" w:eastAsia="Times New Roman" w:hAnsi="Arial" w:cs="Arial"/>
          <w:spacing w:val="2"/>
          <w:sz w:val="24"/>
          <w:szCs w:val="24"/>
          <w:lang w:eastAsia="ru-RU"/>
        </w:rPr>
        <w:t>осмотра (</w:t>
      </w:r>
      <w:r w:rsidR="005E0820" w:rsidRPr="007F65DC">
        <w:rPr>
          <w:rFonts w:ascii="Arial" w:eastAsia="Times New Roman" w:hAnsi="Arial" w:cs="Arial"/>
          <w:spacing w:val="2"/>
          <w:sz w:val="24"/>
          <w:szCs w:val="24"/>
          <w:lang w:eastAsia="ru-RU"/>
        </w:rPr>
        <w:t>обследования</w:t>
      </w:r>
      <w:r w:rsidR="00EF119D" w:rsidRPr="007F65DC">
        <w:rPr>
          <w:rFonts w:ascii="Arial" w:eastAsia="Times New Roman" w:hAnsi="Arial" w:cs="Arial"/>
          <w:spacing w:val="2"/>
          <w:sz w:val="24"/>
          <w:szCs w:val="24"/>
          <w:lang w:eastAsia="ru-RU"/>
        </w:rPr>
        <w:t>)</w:t>
      </w:r>
      <w:r w:rsidR="005E0820" w:rsidRPr="007F65DC">
        <w:rPr>
          <w:rFonts w:ascii="Arial" w:eastAsia="Times New Roman" w:hAnsi="Arial" w:cs="Arial"/>
          <w:spacing w:val="2"/>
          <w:sz w:val="24"/>
          <w:szCs w:val="24"/>
          <w:lang w:eastAsia="ru-RU"/>
        </w:rPr>
        <w:t xml:space="preserve"> объекта недвижимости заключений о пригодности (непригодности) к дальнейшему использованию по целевому назначению, целесообразности (нецелесообразности) проведения восстановительных работ, а также оформления необходимой документации для</w:t>
      </w:r>
      <w:r w:rsidR="007B6EE0" w:rsidRPr="007F65DC">
        <w:rPr>
          <w:rFonts w:ascii="Arial" w:eastAsia="Times New Roman" w:hAnsi="Arial" w:cs="Arial"/>
          <w:spacing w:val="2"/>
          <w:sz w:val="24"/>
          <w:szCs w:val="24"/>
          <w:lang w:eastAsia="ru-RU"/>
        </w:rPr>
        <w:t xml:space="preserve"> дальнейшего использования выявленного на территории </w:t>
      </w:r>
      <w:proofErr w:type="spellStart"/>
      <w:r w:rsidR="007B6EE0" w:rsidRPr="007F65DC">
        <w:rPr>
          <w:rFonts w:ascii="Arial" w:eastAsia="Times New Roman" w:hAnsi="Arial" w:cs="Arial"/>
          <w:spacing w:val="2"/>
          <w:sz w:val="24"/>
          <w:szCs w:val="24"/>
          <w:lang w:eastAsia="ru-RU"/>
        </w:rPr>
        <w:t>Гагинского</w:t>
      </w:r>
      <w:proofErr w:type="spellEnd"/>
      <w:r w:rsidR="007B6EE0" w:rsidRPr="007F65DC">
        <w:rPr>
          <w:rFonts w:ascii="Arial" w:eastAsia="Times New Roman" w:hAnsi="Arial" w:cs="Arial"/>
          <w:spacing w:val="2"/>
          <w:sz w:val="24"/>
          <w:szCs w:val="24"/>
          <w:lang w:eastAsia="ru-RU"/>
        </w:rPr>
        <w:t xml:space="preserve">  муниципального </w:t>
      </w:r>
      <w:r w:rsidR="003D6225" w:rsidRPr="007F65DC">
        <w:rPr>
          <w:rFonts w:ascii="Arial" w:eastAsia="Times New Roman" w:hAnsi="Arial" w:cs="Arial"/>
          <w:spacing w:val="2"/>
          <w:sz w:val="24"/>
          <w:szCs w:val="24"/>
          <w:lang w:eastAsia="ru-RU"/>
        </w:rPr>
        <w:t>округа</w:t>
      </w:r>
      <w:r w:rsidR="007B6EE0" w:rsidRPr="007F65DC">
        <w:rPr>
          <w:rFonts w:ascii="Arial" w:eastAsia="Times New Roman" w:hAnsi="Arial" w:cs="Arial"/>
          <w:spacing w:val="2"/>
          <w:sz w:val="24"/>
          <w:szCs w:val="24"/>
          <w:lang w:eastAsia="ru-RU"/>
        </w:rPr>
        <w:t xml:space="preserve"> Нижегородской области неучтенных, в том числе  бесхозяйных, объектов</w:t>
      </w:r>
      <w:r w:rsidR="000677CE" w:rsidRPr="007F65DC">
        <w:rPr>
          <w:rFonts w:ascii="Arial" w:eastAsia="Times New Roman" w:hAnsi="Arial" w:cs="Arial"/>
          <w:spacing w:val="2"/>
          <w:sz w:val="24"/>
          <w:szCs w:val="24"/>
          <w:lang w:eastAsia="ru-RU"/>
        </w:rPr>
        <w:t xml:space="preserve"> </w:t>
      </w:r>
      <w:r w:rsidR="00AE1DBB" w:rsidRPr="007F65DC">
        <w:rPr>
          <w:rFonts w:ascii="Arial" w:eastAsia="Times New Roman" w:hAnsi="Arial" w:cs="Arial"/>
          <w:spacing w:val="2"/>
          <w:sz w:val="24"/>
          <w:szCs w:val="24"/>
          <w:lang w:eastAsia="ru-RU"/>
        </w:rPr>
        <w:t>недвижимости;</w:t>
      </w:r>
    </w:p>
    <w:p w:rsidR="00AE1DBB" w:rsidRPr="007F65DC" w:rsidRDefault="002814C6" w:rsidP="00AE1DBB">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AE1DBB" w:rsidRPr="007F65DC">
        <w:rPr>
          <w:rFonts w:ascii="Arial" w:eastAsia="Times New Roman" w:hAnsi="Arial" w:cs="Arial"/>
          <w:spacing w:val="2"/>
          <w:sz w:val="24"/>
          <w:szCs w:val="24"/>
          <w:lang w:eastAsia="ru-RU"/>
        </w:rPr>
        <w:t xml:space="preserve">- дача по результатам </w:t>
      </w:r>
      <w:r w:rsidR="00DA4595" w:rsidRPr="007F65DC">
        <w:rPr>
          <w:rFonts w:ascii="Arial" w:eastAsia="Times New Roman" w:hAnsi="Arial" w:cs="Arial"/>
          <w:spacing w:val="2"/>
          <w:sz w:val="24"/>
          <w:szCs w:val="24"/>
          <w:lang w:eastAsia="ru-RU"/>
        </w:rPr>
        <w:t>осмотра (</w:t>
      </w:r>
      <w:r w:rsidR="00AE1DBB" w:rsidRPr="007F65DC">
        <w:rPr>
          <w:rFonts w:ascii="Arial" w:eastAsia="Times New Roman" w:hAnsi="Arial" w:cs="Arial"/>
          <w:spacing w:val="2"/>
          <w:sz w:val="24"/>
          <w:szCs w:val="24"/>
          <w:lang w:eastAsia="ru-RU"/>
        </w:rPr>
        <w:t>обследования</w:t>
      </w:r>
      <w:r w:rsidR="00DA4595" w:rsidRPr="007F65DC">
        <w:rPr>
          <w:rFonts w:ascii="Arial" w:eastAsia="Times New Roman" w:hAnsi="Arial" w:cs="Arial"/>
          <w:spacing w:val="2"/>
          <w:sz w:val="24"/>
          <w:szCs w:val="24"/>
          <w:lang w:eastAsia="ru-RU"/>
        </w:rPr>
        <w:t>)</w:t>
      </w:r>
      <w:r w:rsidR="00AE1DBB" w:rsidRPr="007F65DC">
        <w:rPr>
          <w:rFonts w:ascii="Arial" w:eastAsia="Times New Roman" w:hAnsi="Arial" w:cs="Arial"/>
          <w:spacing w:val="2"/>
          <w:sz w:val="24"/>
          <w:szCs w:val="24"/>
          <w:lang w:eastAsia="ru-RU"/>
        </w:rPr>
        <w:t xml:space="preserve"> транспортного средства</w:t>
      </w:r>
      <w:r w:rsidR="000F06F8" w:rsidRPr="007F65DC">
        <w:rPr>
          <w:rFonts w:ascii="Arial" w:eastAsia="Times New Roman" w:hAnsi="Arial" w:cs="Arial"/>
          <w:spacing w:val="2"/>
          <w:sz w:val="24"/>
          <w:szCs w:val="24"/>
          <w:lang w:eastAsia="ru-RU"/>
        </w:rPr>
        <w:t>, самоходной машины</w:t>
      </w:r>
      <w:r w:rsidR="00AE1DBB" w:rsidRPr="007F65DC">
        <w:rPr>
          <w:rFonts w:ascii="Arial" w:eastAsia="Times New Roman" w:hAnsi="Arial" w:cs="Arial"/>
          <w:spacing w:val="2"/>
          <w:sz w:val="24"/>
          <w:szCs w:val="24"/>
          <w:lang w:eastAsia="ru-RU"/>
        </w:rPr>
        <w:t xml:space="preserve"> заключений о пригодности (непригодности) </w:t>
      </w:r>
      <w:r w:rsidR="00DA4595" w:rsidRPr="007F65DC">
        <w:rPr>
          <w:rFonts w:ascii="Arial" w:eastAsia="Times New Roman" w:hAnsi="Arial" w:cs="Arial"/>
          <w:spacing w:val="2"/>
          <w:sz w:val="24"/>
          <w:szCs w:val="24"/>
          <w:lang w:eastAsia="ru-RU"/>
        </w:rPr>
        <w:t xml:space="preserve">имущества </w:t>
      </w:r>
      <w:r w:rsidR="00AE1DBB" w:rsidRPr="007F65DC">
        <w:rPr>
          <w:rFonts w:ascii="Arial" w:eastAsia="Times New Roman" w:hAnsi="Arial" w:cs="Arial"/>
          <w:spacing w:val="2"/>
          <w:sz w:val="24"/>
          <w:szCs w:val="24"/>
          <w:lang w:eastAsia="ru-RU"/>
        </w:rPr>
        <w:t>к дальнейшему использованию по целевому назначению, целесообразности (нецелесообразности) проведения восстановительных работ.</w:t>
      </w:r>
    </w:p>
    <w:p w:rsidR="00CC0955" w:rsidRPr="007F65DC" w:rsidRDefault="007B6EE0" w:rsidP="00CC0955">
      <w:pPr>
        <w:shd w:val="clear" w:color="auto" w:fill="FFFFFF"/>
        <w:spacing w:after="0" w:line="315" w:lineRule="atLeast"/>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 xml:space="preserve"> </w:t>
      </w:r>
    </w:p>
    <w:p w:rsidR="00923FF3" w:rsidRPr="007F65DC" w:rsidRDefault="00923FF3" w:rsidP="0027623A">
      <w:pPr>
        <w:shd w:val="clear" w:color="auto" w:fill="FFFFFF"/>
        <w:spacing w:after="0" w:line="240" w:lineRule="auto"/>
        <w:jc w:val="both"/>
        <w:textAlignment w:val="baseline"/>
        <w:rPr>
          <w:rFonts w:ascii="Arial" w:eastAsia="Times New Roman" w:hAnsi="Arial" w:cs="Arial"/>
          <w:i/>
          <w:spacing w:val="2"/>
          <w:sz w:val="24"/>
          <w:szCs w:val="24"/>
          <w:lang w:eastAsia="ru-RU"/>
        </w:rPr>
      </w:pPr>
      <w:r w:rsidRPr="007F65DC">
        <w:rPr>
          <w:rFonts w:ascii="Arial" w:eastAsia="Times New Roman" w:hAnsi="Arial" w:cs="Arial"/>
          <w:i/>
          <w:spacing w:val="2"/>
          <w:sz w:val="24"/>
          <w:szCs w:val="24"/>
          <w:lang w:eastAsia="ru-RU"/>
        </w:rPr>
        <w:t>Статья 3. Состав Комиссии</w:t>
      </w:r>
    </w:p>
    <w:p w:rsidR="00923FF3" w:rsidRPr="007F65DC" w:rsidRDefault="002814C6"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AE1DBB" w:rsidRPr="007F65DC">
        <w:rPr>
          <w:rFonts w:ascii="Arial" w:eastAsia="Times New Roman" w:hAnsi="Arial" w:cs="Arial"/>
          <w:spacing w:val="2"/>
          <w:sz w:val="24"/>
          <w:szCs w:val="24"/>
          <w:lang w:eastAsia="ru-RU"/>
        </w:rPr>
        <w:t>1.</w:t>
      </w:r>
      <w:r w:rsidR="00923FF3" w:rsidRPr="007F65DC">
        <w:rPr>
          <w:rFonts w:ascii="Arial" w:eastAsia="Times New Roman" w:hAnsi="Arial" w:cs="Arial"/>
          <w:spacing w:val="2"/>
          <w:sz w:val="24"/>
          <w:szCs w:val="24"/>
          <w:lang w:eastAsia="ru-RU"/>
        </w:rPr>
        <w:t xml:space="preserve">Персональный и количественный состав Комиссии утверждается постановлением администрации </w:t>
      </w:r>
      <w:proofErr w:type="spellStart"/>
      <w:r w:rsidR="007B6EE0" w:rsidRPr="007F65DC">
        <w:rPr>
          <w:rFonts w:ascii="Arial" w:eastAsia="Times New Roman" w:hAnsi="Arial" w:cs="Arial"/>
          <w:spacing w:val="2"/>
          <w:sz w:val="24"/>
          <w:szCs w:val="24"/>
          <w:lang w:eastAsia="ru-RU"/>
        </w:rPr>
        <w:t>Гагинского</w:t>
      </w:r>
      <w:proofErr w:type="spellEnd"/>
      <w:r w:rsidR="007B6EE0" w:rsidRPr="007F65DC">
        <w:rPr>
          <w:rFonts w:ascii="Arial" w:eastAsia="Times New Roman" w:hAnsi="Arial" w:cs="Arial"/>
          <w:spacing w:val="2"/>
          <w:sz w:val="24"/>
          <w:szCs w:val="24"/>
          <w:lang w:eastAsia="ru-RU"/>
        </w:rPr>
        <w:t xml:space="preserve"> муниципального </w:t>
      </w:r>
      <w:r w:rsidR="003D6225" w:rsidRPr="007F65DC">
        <w:rPr>
          <w:rFonts w:ascii="Arial" w:eastAsia="Times New Roman" w:hAnsi="Arial" w:cs="Arial"/>
          <w:spacing w:val="2"/>
          <w:sz w:val="24"/>
          <w:szCs w:val="24"/>
          <w:lang w:eastAsia="ru-RU"/>
        </w:rPr>
        <w:t>округа</w:t>
      </w:r>
      <w:r w:rsidR="007B6EE0" w:rsidRPr="007F65DC">
        <w:rPr>
          <w:rFonts w:ascii="Arial" w:eastAsia="Times New Roman" w:hAnsi="Arial" w:cs="Arial"/>
          <w:spacing w:val="2"/>
          <w:sz w:val="24"/>
          <w:szCs w:val="24"/>
          <w:lang w:eastAsia="ru-RU"/>
        </w:rPr>
        <w:t xml:space="preserve">  Нижегоро</w:t>
      </w:r>
      <w:r w:rsidR="005E587A" w:rsidRPr="007F65DC">
        <w:rPr>
          <w:rFonts w:ascii="Arial" w:eastAsia="Times New Roman" w:hAnsi="Arial" w:cs="Arial"/>
          <w:spacing w:val="2"/>
          <w:sz w:val="24"/>
          <w:szCs w:val="24"/>
          <w:lang w:eastAsia="ru-RU"/>
        </w:rPr>
        <w:t>дской области</w:t>
      </w:r>
      <w:r w:rsidR="00923FF3" w:rsidRPr="007F65DC">
        <w:rPr>
          <w:rFonts w:ascii="Arial" w:eastAsia="Times New Roman" w:hAnsi="Arial" w:cs="Arial"/>
          <w:spacing w:val="2"/>
          <w:sz w:val="24"/>
          <w:szCs w:val="24"/>
          <w:lang w:eastAsia="ru-RU"/>
        </w:rPr>
        <w:t>.</w:t>
      </w:r>
    </w:p>
    <w:p w:rsidR="00923FF3" w:rsidRPr="007F65DC" w:rsidRDefault="002814C6"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AE1DBB" w:rsidRPr="007F65DC">
        <w:rPr>
          <w:rFonts w:ascii="Arial" w:eastAsia="Times New Roman" w:hAnsi="Arial" w:cs="Arial"/>
          <w:spacing w:val="2"/>
          <w:sz w:val="24"/>
          <w:szCs w:val="24"/>
          <w:lang w:eastAsia="ru-RU"/>
        </w:rPr>
        <w:t>2.</w:t>
      </w:r>
      <w:r w:rsidR="00923FF3" w:rsidRPr="007F65DC">
        <w:rPr>
          <w:rFonts w:ascii="Arial" w:eastAsia="Times New Roman" w:hAnsi="Arial" w:cs="Arial"/>
          <w:spacing w:val="2"/>
          <w:sz w:val="24"/>
          <w:szCs w:val="24"/>
          <w:lang w:eastAsia="ru-RU"/>
        </w:rPr>
        <w:t xml:space="preserve">В состав Комиссии </w:t>
      </w:r>
      <w:r w:rsidR="005E587A" w:rsidRPr="007F65DC">
        <w:rPr>
          <w:rFonts w:ascii="Arial" w:eastAsia="Times New Roman" w:hAnsi="Arial" w:cs="Arial"/>
          <w:spacing w:val="2"/>
          <w:sz w:val="24"/>
          <w:szCs w:val="24"/>
          <w:lang w:eastAsia="ru-RU"/>
        </w:rPr>
        <w:t xml:space="preserve">по согласованию </w:t>
      </w:r>
      <w:r w:rsidR="00923FF3" w:rsidRPr="007F65DC">
        <w:rPr>
          <w:rFonts w:ascii="Arial" w:eastAsia="Times New Roman" w:hAnsi="Arial" w:cs="Arial"/>
          <w:spacing w:val="2"/>
          <w:sz w:val="24"/>
          <w:szCs w:val="24"/>
          <w:lang w:eastAsia="ru-RU"/>
        </w:rPr>
        <w:t xml:space="preserve">входят </w:t>
      </w:r>
      <w:r w:rsidR="00A930D8" w:rsidRPr="007F65DC">
        <w:rPr>
          <w:rFonts w:ascii="Arial" w:eastAsia="Times New Roman" w:hAnsi="Arial" w:cs="Arial"/>
          <w:spacing w:val="2"/>
          <w:sz w:val="24"/>
          <w:szCs w:val="24"/>
          <w:lang w:eastAsia="ru-RU"/>
        </w:rPr>
        <w:t xml:space="preserve">начальники территориальных отделов администрации </w:t>
      </w:r>
      <w:proofErr w:type="spellStart"/>
      <w:r w:rsidR="005E587A" w:rsidRPr="007F65DC">
        <w:rPr>
          <w:rFonts w:ascii="Arial" w:eastAsia="Times New Roman" w:hAnsi="Arial" w:cs="Arial"/>
          <w:spacing w:val="2"/>
          <w:sz w:val="24"/>
          <w:szCs w:val="24"/>
          <w:lang w:eastAsia="ru-RU"/>
        </w:rPr>
        <w:t>Гагинского</w:t>
      </w:r>
      <w:proofErr w:type="spellEnd"/>
      <w:r w:rsidR="005E587A" w:rsidRPr="007F65DC">
        <w:rPr>
          <w:rFonts w:ascii="Arial" w:eastAsia="Times New Roman" w:hAnsi="Arial" w:cs="Arial"/>
          <w:spacing w:val="2"/>
          <w:sz w:val="24"/>
          <w:szCs w:val="24"/>
          <w:lang w:eastAsia="ru-RU"/>
        </w:rPr>
        <w:t xml:space="preserve"> муниципального </w:t>
      </w:r>
      <w:r w:rsidR="003D6225" w:rsidRPr="007F65DC">
        <w:rPr>
          <w:rFonts w:ascii="Arial" w:eastAsia="Times New Roman" w:hAnsi="Arial" w:cs="Arial"/>
          <w:spacing w:val="2"/>
          <w:sz w:val="24"/>
          <w:szCs w:val="24"/>
          <w:lang w:eastAsia="ru-RU"/>
        </w:rPr>
        <w:t>округа</w:t>
      </w:r>
      <w:r w:rsidR="005E587A" w:rsidRPr="007F65DC">
        <w:rPr>
          <w:rFonts w:ascii="Arial" w:eastAsia="Times New Roman" w:hAnsi="Arial" w:cs="Arial"/>
          <w:spacing w:val="2"/>
          <w:sz w:val="24"/>
          <w:szCs w:val="24"/>
          <w:lang w:eastAsia="ru-RU"/>
        </w:rPr>
        <w:t>, которые приглашаются на ее заседания в зависимости от территориальной расположенности объекта  недвижимости</w:t>
      </w:r>
      <w:r w:rsidR="00923FF3" w:rsidRPr="007F65DC">
        <w:rPr>
          <w:rFonts w:ascii="Arial" w:eastAsia="Times New Roman" w:hAnsi="Arial" w:cs="Arial"/>
          <w:spacing w:val="2"/>
          <w:sz w:val="24"/>
          <w:szCs w:val="24"/>
          <w:lang w:eastAsia="ru-RU"/>
        </w:rPr>
        <w:t>.</w:t>
      </w:r>
      <w:r w:rsidR="00AE1DBB" w:rsidRPr="007F65DC">
        <w:rPr>
          <w:rFonts w:ascii="Arial" w:eastAsia="Times New Roman" w:hAnsi="Arial" w:cs="Arial"/>
          <w:spacing w:val="2"/>
          <w:sz w:val="24"/>
          <w:szCs w:val="24"/>
          <w:lang w:eastAsia="ru-RU"/>
        </w:rPr>
        <w:t xml:space="preserve"> В состав Комиссии по согласованию </w:t>
      </w:r>
      <w:r w:rsidR="00DA4595" w:rsidRPr="007F65DC">
        <w:rPr>
          <w:rFonts w:ascii="Arial" w:eastAsia="Times New Roman" w:hAnsi="Arial" w:cs="Arial"/>
          <w:spacing w:val="2"/>
          <w:sz w:val="24"/>
          <w:szCs w:val="24"/>
          <w:lang w:eastAsia="ru-RU"/>
        </w:rPr>
        <w:t xml:space="preserve">входит </w:t>
      </w:r>
      <w:r w:rsidR="00AE1DBB" w:rsidRPr="007F65DC">
        <w:rPr>
          <w:rFonts w:ascii="Arial" w:eastAsia="Times New Roman" w:hAnsi="Arial" w:cs="Arial"/>
          <w:spacing w:val="2"/>
          <w:sz w:val="24"/>
          <w:szCs w:val="24"/>
          <w:lang w:eastAsia="ru-RU"/>
        </w:rPr>
        <w:t>начальник МКУ «Х</w:t>
      </w:r>
      <w:r w:rsidR="00DA4595" w:rsidRPr="007F65DC">
        <w:rPr>
          <w:rFonts w:ascii="Arial" w:eastAsia="Times New Roman" w:hAnsi="Arial" w:cs="Arial"/>
          <w:spacing w:val="2"/>
          <w:sz w:val="24"/>
          <w:szCs w:val="24"/>
          <w:lang w:eastAsia="ru-RU"/>
        </w:rPr>
        <w:t xml:space="preserve">озяйственно-эксплуатационный отдел» в случае осмотра муниципальных </w:t>
      </w:r>
      <w:r w:rsidR="00DA4595" w:rsidRPr="007F65DC">
        <w:rPr>
          <w:rFonts w:ascii="Arial" w:eastAsia="Times New Roman" w:hAnsi="Arial" w:cs="Arial"/>
          <w:spacing w:val="2"/>
          <w:sz w:val="24"/>
          <w:szCs w:val="24"/>
          <w:lang w:eastAsia="ru-RU"/>
        </w:rPr>
        <w:lastRenderedPageBreak/>
        <w:t>транспортных средств</w:t>
      </w:r>
      <w:r w:rsidR="000F06F8" w:rsidRPr="007F65DC">
        <w:rPr>
          <w:rFonts w:ascii="Arial" w:eastAsia="Times New Roman" w:hAnsi="Arial" w:cs="Arial"/>
          <w:spacing w:val="2"/>
          <w:sz w:val="24"/>
          <w:szCs w:val="24"/>
          <w:lang w:eastAsia="ru-RU"/>
        </w:rPr>
        <w:t>, самоходных машин</w:t>
      </w:r>
      <w:r w:rsidR="00DA4595" w:rsidRPr="007F65DC">
        <w:rPr>
          <w:rFonts w:ascii="Arial" w:eastAsia="Times New Roman" w:hAnsi="Arial" w:cs="Arial"/>
          <w:spacing w:val="2"/>
          <w:sz w:val="24"/>
          <w:szCs w:val="24"/>
          <w:lang w:eastAsia="ru-RU"/>
        </w:rPr>
        <w:t xml:space="preserve"> и дачи по результатам осмотра (обследования) транспортного средства</w:t>
      </w:r>
      <w:r w:rsidR="000F06F8" w:rsidRPr="007F65DC">
        <w:rPr>
          <w:rFonts w:ascii="Arial" w:eastAsia="Times New Roman" w:hAnsi="Arial" w:cs="Arial"/>
          <w:spacing w:val="2"/>
          <w:sz w:val="24"/>
          <w:szCs w:val="24"/>
          <w:lang w:eastAsia="ru-RU"/>
        </w:rPr>
        <w:t>, самоходной машины</w:t>
      </w:r>
      <w:r w:rsidR="00DA4595" w:rsidRPr="007F65DC">
        <w:rPr>
          <w:rFonts w:ascii="Arial" w:eastAsia="Times New Roman" w:hAnsi="Arial" w:cs="Arial"/>
          <w:spacing w:val="2"/>
          <w:sz w:val="24"/>
          <w:szCs w:val="24"/>
          <w:lang w:eastAsia="ru-RU"/>
        </w:rPr>
        <w:t xml:space="preserve"> заключений о пригодности (непригодности) имущества к дальнейшему использованию по целевому назначению, целесообразности (нецелесообразности) проведения восстановительных работ.</w:t>
      </w:r>
    </w:p>
    <w:p w:rsidR="00923FF3" w:rsidRPr="007F65DC" w:rsidRDefault="002814C6"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AE1DBB" w:rsidRPr="007F65DC">
        <w:rPr>
          <w:rFonts w:ascii="Arial" w:eastAsia="Times New Roman" w:hAnsi="Arial" w:cs="Arial"/>
          <w:spacing w:val="2"/>
          <w:sz w:val="24"/>
          <w:szCs w:val="24"/>
          <w:lang w:eastAsia="ru-RU"/>
        </w:rPr>
        <w:t>3.</w:t>
      </w:r>
      <w:r w:rsidR="00923FF3" w:rsidRPr="007F65DC">
        <w:rPr>
          <w:rFonts w:ascii="Arial" w:eastAsia="Times New Roman" w:hAnsi="Arial" w:cs="Arial"/>
          <w:spacing w:val="2"/>
          <w:sz w:val="24"/>
          <w:szCs w:val="24"/>
          <w:lang w:eastAsia="ru-RU"/>
        </w:rPr>
        <w:t>Работа Комиссии осуществляется путем личного участия ее членов в рассмотрении вопросов на заседаниях Комиссии.</w:t>
      </w:r>
    </w:p>
    <w:p w:rsidR="00DA4595" w:rsidRPr="007F65DC" w:rsidRDefault="002814C6"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923FF3" w:rsidRPr="007F65DC">
        <w:rPr>
          <w:rFonts w:ascii="Arial" w:eastAsia="Times New Roman" w:hAnsi="Arial" w:cs="Arial"/>
          <w:spacing w:val="2"/>
          <w:sz w:val="24"/>
          <w:szCs w:val="24"/>
          <w:lang w:eastAsia="ru-RU"/>
        </w:rPr>
        <w:t>4.Председатель Комиссии руководит деятельностью Комиссии, председательствует на ее заседаниях, обеспечивает проведение и организацию ее работы, определяет перечень, сроки и порядок рассмотрения вопросов на заседаниях, включая состав материалов, необходимых для внесения вопроса на рассмотрение Комиссии, подписывает протоколы заседаний и другие документы Комиссии, осуществляет общий контроль за реализацией принятых Комиссией решений и несет ответственность за выполнение возложенных на нее функций. В отсутствие председателя Комиссии его обязанности исполняет заместитель председателя.</w:t>
      </w:r>
    </w:p>
    <w:p w:rsidR="00923FF3" w:rsidRPr="007F65DC" w:rsidRDefault="00A930D8"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923FF3" w:rsidRPr="007F65DC">
        <w:rPr>
          <w:rFonts w:ascii="Arial" w:eastAsia="Times New Roman" w:hAnsi="Arial" w:cs="Arial"/>
          <w:spacing w:val="2"/>
          <w:sz w:val="24"/>
          <w:szCs w:val="24"/>
          <w:lang w:eastAsia="ru-RU"/>
        </w:rPr>
        <w:t>Секретарь Комиссии осуществляет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заседаний не менее чем за два рабочих дня до их начала и обеспечивает членов Комиссии необходимыми материалами, оформляет протоколы заседаний Комиссии.</w:t>
      </w:r>
    </w:p>
    <w:p w:rsidR="00923FF3" w:rsidRPr="007F65DC" w:rsidRDefault="00A930D8"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923FF3" w:rsidRPr="007F65DC">
        <w:rPr>
          <w:rFonts w:ascii="Arial" w:eastAsia="Times New Roman" w:hAnsi="Arial" w:cs="Arial"/>
          <w:spacing w:val="2"/>
          <w:sz w:val="24"/>
          <w:szCs w:val="24"/>
          <w:lang w:eastAsia="ru-RU"/>
        </w:rPr>
        <w:t>Члены Комиссии принимают решения по вопросам, отнесенным к компетенции Комиссии, подписывают протоколы заседания Комиссии, принимают участие в заседаниях Комиссии путем обсуждения и голосования.</w:t>
      </w:r>
    </w:p>
    <w:p w:rsidR="00923FF3" w:rsidRPr="007F65DC" w:rsidRDefault="00A930D8"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923FF3" w:rsidRPr="007F65DC">
        <w:rPr>
          <w:rFonts w:ascii="Arial" w:eastAsia="Times New Roman" w:hAnsi="Arial" w:cs="Arial"/>
          <w:spacing w:val="2"/>
          <w:sz w:val="24"/>
          <w:szCs w:val="24"/>
          <w:lang w:eastAsia="ru-RU"/>
        </w:rPr>
        <w:t>Члены Комиссии осуществляют свою деятельность на безвозмездной основе.</w:t>
      </w:r>
    </w:p>
    <w:p w:rsidR="00630F00" w:rsidRPr="007F65DC" w:rsidRDefault="002814C6"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DA4595" w:rsidRPr="007F65DC">
        <w:rPr>
          <w:rFonts w:ascii="Arial" w:eastAsia="Times New Roman" w:hAnsi="Arial" w:cs="Arial"/>
          <w:spacing w:val="2"/>
          <w:sz w:val="24"/>
          <w:szCs w:val="24"/>
          <w:lang w:eastAsia="ru-RU"/>
        </w:rPr>
        <w:t>5.</w:t>
      </w:r>
      <w:r w:rsidR="00923FF3" w:rsidRPr="007F65DC">
        <w:rPr>
          <w:rFonts w:ascii="Arial" w:eastAsia="Times New Roman" w:hAnsi="Arial" w:cs="Arial"/>
          <w:spacing w:val="2"/>
          <w:sz w:val="24"/>
          <w:szCs w:val="24"/>
          <w:lang w:eastAsia="ru-RU"/>
        </w:rPr>
        <w:t>Комиссия правомочна осуществлять функции, предусмотренные настоящим Положением, если на заседании Комиссии присутствует более половины от установленного числа членов Комиссии.</w:t>
      </w:r>
      <w:r w:rsidR="005E587A" w:rsidRPr="007F65DC">
        <w:rPr>
          <w:rFonts w:ascii="Arial" w:eastAsia="Times New Roman" w:hAnsi="Arial" w:cs="Arial"/>
          <w:spacing w:val="2"/>
          <w:sz w:val="24"/>
          <w:szCs w:val="24"/>
          <w:lang w:eastAsia="ru-RU"/>
        </w:rPr>
        <w:t xml:space="preserve"> </w:t>
      </w:r>
    </w:p>
    <w:p w:rsidR="00923FF3" w:rsidRPr="007F65DC" w:rsidRDefault="00A930D8"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630F00" w:rsidRPr="007F65DC">
        <w:rPr>
          <w:rFonts w:ascii="Arial" w:eastAsia="Times New Roman" w:hAnsi="Arial" w:cs="Arial"/>
          <w:spacing w:val="2"/>
          <w:sz w:val="24"/>
          <w:szCs w:val="24"/>
          <w:lang w:eastAsia="ru-RU"/>
        </w:rPr>
        <w:t xml:space="preserve">В ходе </w:t>
      </w:r>
      <w:r w:rsidR="00FD72CB" w:rsidRPr="007F65DC">
        <w:rPr>
          <w:rFonts w:ascii="Arial" w:eastAsia="Times New Roman" w:hAnsi="Arial" w:cs="Arial"/>
          <w:spacing w:val="2"/>
          <w:sz w:val="24"/>
          <w:szCs w:val="24"/>
          <w:lang w:eastAsia="ru-RU"/>
        </w:rPr>
        <w:t>рассмотрени</w:t>
      </w:r>
      <w:r w:rsidR="00630F00" w:rsidRPr="007F65DC">
        <w:rPr>
          <w:rFonts w:ascii="Arial" w:eastAsia="Times New Roman" w:hAnsi="Arial" w:cs="Arial"/>
          <w:spacing w:val="2"/>
          <w:sz w:val="24"/>
          <w:szCs w:val="24"/>
          <w:lang w:eastAsia="ru-RU"/>
        </w:rPr>
        <w:t>я</w:t>
      </w:r>
      <w:r w:rsidR="00FD72CB" w:rsidRPr="007F65DC">
        <w:rPr>
          <w:rFonts w:ascii="Arial" w:eastAsia="Times New Roman" w:hAnsi="Arial" w:cs="Arial"/>
          <w:spacing w:val="2"/>
          <w:sz w:val="24"/>
          <w:szCs w:val="24"/>
          <w:lang w:eastAsia="ru-RU"/>
        </w:rPr>
        <w:t xml:space="preserve"> вопросов повестки дня </w:t>
      </w:r>
      <w:r w:rsidRPr="007F65DC">
        <w:rPr>
          <w:rFonts w:ascii="Arial" w:eastAsia="Times New Roman" w:hAnsi="Arial" w:cs="Arial"/>
          <w:spacing w:val="2"/>
          <w:sz w:val="24"/>
          <w:szCs w:val="24"/>
          <w:lang w:eastAsia="ru-RU"/>
        </w:rPr>
        <w:t>начальник территориального отдела ад</w:t>
      </w:r>
      <w:r w:rsidR="00FD72CB" w:rsidRPr="007F65DC">
        <w:rPr>
          <w:rFonts w:ascii="Arial" w:eastAsia="Times New Roman" w:hAnsi="Arial" w:cs="Arial"/>
          <w:spacing w:val="2"/>
          <w:sz w:val="24"/>
          <w:szCs w:val="24"/>
          <w:lang w:eastAsia="ru-RU"/>
        </w:rPr>
        <w:t xml:space="preserve">министрации </w:t>
      </w:r>
      <w:r w:rsidRPr="007F65DC">
        <w:rPr>
          <w:rFonts w:ascii="Arial" w:eastAsia="Times New Roman" w:hAnsi="Arial" w:cs="Arial"/>
          <w:spacing w:val="2"/>
          <w:sz w:val="24"/>
          <w:szCs w:val="24"/>
          <w:lang w:eastAsia="ru-RU"/>
        </w:rPr>
        <w:t>и</w:t>
      </w:r>
      <w:r w:rsidR="00FD72CB" w:rsidRPr="007F65DC">
        <w:rPr>
          <w:rFonts w:ascii="Arial" w:eastAsia="Times New Roman" w:hAnsi="Arial" w:cs="Arial"/>
          <w:spacing w:val="2"/>
          <w:sz w:val="24"/>
          <w:szCs w:val="24"/>
          <w:lang w:eastAsia="ru-RU"/>
        </w:rPr>
        <w:t xml:space="preserve">меет право голоса только в случае местонахождения объекта </w:t>
      </w:r>
      <w:r w:rsidRPr="007F65DC">
        <w:rPr>
          <w:rFonts w:ascii="Arial" w:eastAsia="Times New Roman" w:hAnsi="Arial" w:cs="Arial"/>
          <w:spacing w:val="2"/>
          <w:sz w:val="24"/>
          <w:szCs w:val="24"/>
          <w:lang w:eastAsia="ru-RU"/>
        </w:rPr>
        <w:t>н</w:t>
      </w:r>
      <w:r w:rsidR="00FD72CB" w:rsidRPr="007F65DC">
        <w:rPr>
          <w:rFonts w:ascii="Arial" w:eastAsia="Times New Roman" w:hAnsi="Arial" w:cs="Arial"/>
          <w:spacing w:val="2"/>
          <w:sz w:val="24"/>
          <w:szCs w:val="24"/>
          <w:lang w:eastAsia="ru-RU"/>
        </w:rPr>
        <w:t>едвижимости на  территории  поселения</w:t>
      </w:r>
      <w:r w:rsidR="00630F00" w:rsidRPr="007F65DC">
        <w:rPr>
          <w:rFonts w:ascii="Arial" w:eastAsia="Times New Roman" w:hAnsi="Arial" w:cs="Arial"/>
          <w:spacing w:val="2"/>
          <w:sz w:val="24"/>
          <w:szCs w:val="24"/>
          <w:lang w:eastAsia="ru-RU"/>
        </w:rPr>
        <w:t xml:space="preserve">, в котором  </w:t>
      </w:r>
      <w:r w:rsidRPr="007F65DC">
        <w:rPr>
          <w:rFonts w:ascii="Arial" w:eastAsia="Times New Roman" w:hAnsi="Arial" w:cs="Arial"/>
          <w:spacing w:val="2"/>
          <w:sz w:val="24"/>
          <w:szCs w:val="24"/>
          <w:lang w:eastAsia="ru-RU"/>
        </w:rPr>
        <w:t xml:space="preserve">начальник территориального отдела </w:t>
      </w:r>
      <w:proofErr w:type="spellStart"/>
      <w:r w:rsidRPr="007F65DC">
        <w:rPr>
          <w:rFonts w:ascii="Arial" w:eastAsia="Times New Roman" w:hAnsi="Arial" w:cs="Arial"/>
          <w:spacing w:val="2"/>
          <w:sz w:val="24"/>
          <w:szCs w:val="24"/>
          <w:lang w:eastAsia="ru-RU"/>
        </w:rPr>
        <w:t>о</w:t>
      </w:r>
      <w:r w:rsidR="00630F00" w:rsidRPr="007F65DC">
        <w:rPr>
          <w:rFonts w:ascii="Arial" w:eastAsia="Times New Roman" w:hAnsi="Arial" w:cs="Arial"/>
          <w:spacing w:val="2"/>
          <w:sz w:val="24"/>
          <w:szCs w:val="24"/>
          <w:lang w:eastAsia="ru-RU"/>
        </w:rPr>
        <w:t>осуществляет</w:t>
      </w:r>
      <w:proofErr w:type="spellEnd"/>
      <w:r w:rsidR="00630F00" w:rsidRPr="007F65DC">
        <w:rPr>
          <w:rFonts w:ascii="Arial" w:eastAsia="Times New Roman" w:hAnsi="Arial" w:cs="Arial"/>
          <w:spacing w:val="2"/>
          <w:sz w:val="24"/>
          <w:szCs w:val="24"/>
          <w:lang w:eastAsia="ru-RU"/>
        </w:rPr>
        <w:t xml:space="preserve">  полномочия  по  решению  вопросов  местного   значения.</w:t>
      </w:r>
      <w:r w:rsidR="00FD72CB" w:rsidRPr="007F65DC">
        <w:rPr>
          <w:rFonts w:ascii="Arial" w:eastAsia="Times New Roman" w:hAnsi="Arial" w:cs="Arial"/>
          <w:spacing w:val="2"/>
          <w:sz w:val="24"/>
          <w:szCs w:val="24"/>
          <w:lang w:eastAsia="ru-RU"/>
        </w:rPr>
        <w:t xml:space="preserve"> </w:t>
      </w:r>
    </w:p>
    <w:p w:rsidR="00DA4595" w:rsidRPr="007F65DC" w:rsidRDefault="002814C6"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DA4595" w:rsidRPr="007F65DC">
        <w:rPr>
          <w:rFonts w:ascii="Arial" w:eastAsia="Times New Roman" w:hAnsi="Arial" w:cs="Arial"/>
          <w:spacing w:val="2"/>
          <w:sz w:val="24"/>
          <w:szCs w:val="24"/>
          <w:lang w:eastAsia="ru-RU"/>
        </w:rPr>
        <w:t>6.</w:t>
      </w:r>
      <w:r w:rsidR="00923FF3" w:rsidRPr="007F65DC">
        <w:rPr>
          <w:rFonts w:ascii="Arial" w:eastAsia="Times New Roman" w:hAnsi="Arial" w:cs="Arial"/>
          <w:spacing w:val="2"/>
          <w:sz w:val="24"/>
          <w:szCs w:val="24"/>
          <w:lang w:eastAsia="ru-RU"/>
        </w:rPr>
        <w:t>Решения Комиссии принимаются открытым голосованием простым большинством голосов членов Комиссии, присутствующих на заседании. Каждый член Комиссии имеет один голос. Решение считается принятым, если за него проголосовало более половины от числа членов Комиссии, присутствующих на ее заседании. В случае равенства голосов голос председателя Комиссии является решающим.</w:t>
      </w:r>
    </w:p>
    <w:p w:rsidR="00DA4595" w:rsidRPr="007F65DC" w:rsidRDefault="002814C6"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DA4595" w:rsidRPr="007F65DC">
        <w:rPr>
          <w:rFonts w:ascii="Arial" w:eastAsia="Times New Roman" w:hAnsi="Arial" w:cs="Arial"/>
          <w:spacing w:val="2"/>
          <w:sz w:val="24"/>
          <w:szCs w:val="24"/>
          <w:lang w:eastAsia="ru-RU"/>
        </w:rPr>
        <w:t>7.</w:t>
      </w:r>
      <w:r w:rsidR="00923FF3" w:rsidRPr="007F65DC">
        <w:rPr>
          <w:rFonts w:ascii="Arial" w:eastAsia="Times New Roman" w:hAnsi="Arial" w:cs="Arial"/>
          <w:spacing w:val="2"/>
          <w:sz w:val="24"/>
          <w:szCs w:val="24"/>
          <w:lang w:eastAsia="ru-RU"/>
        </w:rPr>
        <w:t>Решения Комиссии оформляются протоколом.</w:t>
      </w:r>
    </w:p>
    <w:p w:rsidR="00923FF3" w:rsidRPr="007F65DC" w:rsidRDefault="002814C6"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DA4595" w:rsidRPr="007F65DC">
        <w:rPr>
          <w:rFonts w:ascii="Arial" w:eastAsia="Times New Roman" w:hAnsi="Arial" w:cs="Arial"/>
          <w:spacing w:val="2"/>
          <w:sz w:val="24"/>
          <w:szCs w:val="24"/>
          <w:lang w:eastAsia="ru-RU"/>
        </w:rPr>
        <w:t>8.</w:t>
      </w:r>
      <w:r w:rsidR="00923FF3" w:rsidRPr="007F65DC">
        <w:rPr>
          <w:rFonts w:ascii="Arial" w:eastAsia="Times New Roman" w:hAnsi="Arial" w:cs="Arial"/>
          <w:spacing w:val="2"/>
          <w:sz w:val="24"/>
          <w:szCs w:val="24"/>
          <w:lang w:eastAsia="ru-RU"/>
        </w:rPr>
        <w:t>Заседания Комиссии назначаются и проводятся по мере необходимости. Организационное обеспечение работы Комиссии осуществляется администрацией</w:t>
      </w:r>
      <w:r w:rsidR="005E587A" w:rsidRPr="007F65DC">
        <w:rPr>
          <w:rFonts w:ascii="Arial" w:eastAsia="Times New Roman" w:hAnsi="Arial" w:cs="Arial"/>
          <w:spacing w:val="2"/>
          <w:sz w:val="24"/>
          <w:szCs w:val="24"/>
          <w:lang w:eastAsia="ru-RU"/>
        </w:rPr>
        <w:t xml:space="preserve">  </w:t>
      </w:r>
      <w:proofErr w:type="spellStart"/>
      <w:r w:rsidR="005E587A" w:rsidRPr="007F65DC">
        <w:rPr>
          <w:rFonts w:ascii="Arial" w:eastAsia="Times New Roman" w:hAnsi="Arial" w:cs="Arial"/>
          <w:spacing w:val="2"/>
          <w:sz w:val="24"/>
          <w:szCs w:val="24"/>
          <w:lang w:eastAsia="ru-RU"/>
        </w:rPr>
        <w:t>Гагинского</w:t>
      </w:r>
      <w:proofErr w:type="spellEnd"/>
      <w:r w:rsidR="005E587A" w:rsidRPr="007F65DC">
        <w:rPr>
          <w:rFonts w:ascii="Arial" w:eastAsia="Times New Roman" w:hAnsi="Arial" w:cs="Arial"/>
          <w:spacing w:val="2"/>
          <w:sz w:val="24"/>
          <w:szCs w:val="24"/>
          <w:lang w:eastAsia="ru-RU"/>
        </w:rPr>
        <w:t xml:space="preserve">   муниципального  </w:t>
      </w:r>
      <w:r w:rsidR="003D6225" w:rsidRPr="007F65DC">
        <w:rPr>
          <w:rFonts w:ascii="Arial" w:eastAsia="Times New Roman" w:hAnsi="Arial" w:cs="Arial"/>
          <w:spacing w:val="2"/>
          <w:sz w:val="24"/>
          <w:szCs w:val="24"/>
          <w:lang w:eastAsia="ru-RU"/>
        </w:rPr>
        <w:t>округа</w:t>
      </w:r>
      <w:r w:rsidR="005E587A" w:rsidRPr="007F65DC">
        <w:rPr>
          <w:rFonts w:ascii="Arial" w:eastAsia="Times New Roman" w:hAnsi="Arial" w:cs="Arial"/>
          <w:spacing w:val="2"/>
          <w:sz w:val="24"/>
          <w:szCs w:val="24"/>
          <w:lang w:eastAsia="ru-RU"/>
        </w:rPr>
        <w:t xml:space="preserve"> Нижегородской  области</w:t>
      </w:r>
      <w:r w:rsidR="00923FF3" w:rsidRPr="007F65DC">
        <w:rPr>
          <w:rFonts w:ascii="Arial" w:eastAsia="Times New Roman" w:hAnsi="Arial" w:cs="Arial"/>
          <w:spacing w:val="2"/>
          <w:sz w:val="24"/>
          <w:szCs w:val="24"/>
          <w:lang w:eastAsia="ru-RU"/>
        </w:rPr>
        <w:t>.</w:t>
      </w:r>
    </w:p>
    <w:p w:rsidR="00DA4595" w:rsidRPr="007F65DC" w:rsidRDefault="00DA4595" w:rsidP="0027623A">
      <w:pPr>
        <w:shd w:val="clear" w:color="auto" w:fill="FFFFFF"/>
        <w:spacing w:after="0" w:line="240" w:lineRule="auto"/>
        <w:jc w:val="both"/>
        <w:textAlignment w:val="baseline"/>
        <w:outlineLvl w:val="2"/>
        <w:rPr>
          <w:rFonts w:ascii="Arial" w:eastAsia="Times New Roman" w:hAnsi="Arial" w:cs="Arial"/>
          <w:spacing w:val="2"/>
          <w:sz w:val="24"/>
          <w:szCs w:val="24"/>
          <w:lang w:eastAsia="ru-RU"/>
        </w:rPr>
      </w:pPr>
    </w:p>
    <w:p w:rsidR="00923FF3" w:rsidRPr="007F65DC" w:rsidRDefault="00923FF3" w:rsidP="0027623A">
      <w:pPr>
        <w:shd w:val="clear" w:color="auto" w:fill="FFFFFF"/>
        <w:spacing w:after="0" w:line="240" w:lineRule="auto"/>
        <w:jc w:val="both"/>
        <w:textAlignment w:val="baseline"/>
        <w:outlineLvl w:val="2"/>
        <w:rPr>
          <w:rFonts w:ascii="Arial" w:eastAsia="Times New Roman" w:hAnsi="Arial" w:cs="Arial"/>
          <w:i/>
          <w:spacing w:val="2"/>
          <w:sz w:val="24"/>
          <w:szCs w:val="24"/>
          <w:lang w:eastAsia="ru-RU"/>
        </w:rPr>
      </w:pPr>
      <w:r w:rsidRPr="007F65DC">
        <w:rPr>
          <w:rFonts w:ascii="Arial" w:eastAsia="Times New Roman" w:hAnsi="Arial" w:cs="Arial"/>
          <w:i/>
          <w:spacing w:val="2"/>
          <w:sz w:val="24"/>
          <w:szCs w:val="24"/>
          <w:lang w:eastAsia="ru-RU"/>
        </w:rPr>
        <w:t>Статья 4. Заключительные положения</w:t>
      </w:r>
    </w:p>
    <w:p w:rsidR="00923FF3" w:rsidRPr="007F65DC" w:rsidRDefault="00A930D8" w:rsidP="0027623A">
      <w:pPr>
        <w:shd w:val="clear" w:color="auto" w:fill="FFFFFF"/>
        <w:spacing w:after="0" w:line="240" w:lineRule="auto"/>
        <w:jc w:val="both"/>
        <w:textAlignment w:val="baseline"/>
        <w:rPr>
          <w:rFonts w:ascii="Arial" w:eastAsia="Times New Roman" w:hAnsi="Arial" w:cs="Arial"/>
          <w:spacing w:val="2"/>
          <w:sz w:val="24"/>
          <w:szCs w:val="24"/>
          <w:lang w:eastAsia="ru-RU"/>
        </w:rPr>
      </w:pPr>
      <w:r w:rsidRPr="007F65DC">
        <w:rPr>
          <w:rFonts w:ascii="Arial" w:eastAsia="Times New Roman" w:hAnsi="Arial" w:cs="Arial"/>
          <w:spacing w:val="2"/>
          <w:sz w:val="24"/>
          <w:szCs w:val="24"/>
          <w:lang w:eastAsia="ru-RU"/>
        </w:rPr>
        <w:tab/>
      </w:r>
      <w:r w:rsidR="00923FF3" w:rsidRPr="007F65DC">
        <w:rPr>
          <w:rFonts w:ascii="Arial" w:eastAsia="Times New Roman" w:hAnsi="Arial" w:cs="Arial"/>
          <w:spacing w:val="2"/>
          <w:sz w:val="24"/>
          <w:szCs w:val="24"/>
          <w:lang w:eastAsia="ru-RU"/>
        </w:rPr>
        <w:t>Решения, принятые Комиссией, могут быть обжалованы в порядке, установленном действующим законодательством Российской Федерации.</w:t>
      </w:r>
    </w:p>
    <w:p w:rsidR="00B0449E" w:rsidRPr="007F65DC" w:rsidRDefault="00B0449E" w:rsidP="0027623A">
      <w:pPr>
        <w:pStyle w:val="ConsPlusNormal"/>
        <w:ind w:firstLine="540"/>
        <w:jc w:val="both"/>
        <w:rPr>
          <w:rFonts w:ascii="Arial" w:hAnsi="Arial" w:cs="Arial"/>
          <w:spacing w:val="2"/>
          <w:sz w:val="24"/>
          <w:szCs w:val="24"/>
        </w:rPr>
      </w:pPr>
      <w:r w:rsidRPr="007F65DC">
        <w:rPr>
          <w:rFonts w:ascii="Arial" w:hAnsi="Arial" w:cs="Arial"/>
          <w:spacing w:val="2"/>
          <w:sz w:val="24"/>
          <w:szCs w:val="24"/>
        </w:rPr>
        <w:t xml:space="preserve"> </w:t>
      </w:r>
    </w:p>
    <w:p w:rsidR="00DA4595" w:rsidRPr="007F65DC" w:rsidRDefault="00DA4595" w:rsidP="00DD00A5">
      <w:pPr>
        <w:autoSpaceDE w:val="0"/>
        <w:autoSpaceDN w:val="0"/>
        <w:spacing w:after="0" w:line="240" w:lineRule="auto"/>
        <w:rPr>
          <w:rFonts w:ascii="Arial" w:hAnsi="Arial" w:cs="Arial"/>
          <w:sz w:val="24"/>
          <w:szCs w:val="24"/>
        </w:rPr>
      </w:pPr>
      <w:bookmarkStart w:id="0" w:name="_GoBack"/>
      <w:bookmarkEnd w:id="0"/>
    </w:p>
    <w:p w:rsidR="00DA4595" w:rsidRPr="007F65DC" w:rsidRDefault="00DA4595" w:rsidP="00DD00A5">
      <w:pPr>
        <w:autoSpaceDE w:val="0"/>
        <w:autoSpaceDN w:val="0"/>
        <w:spacing w:after="0" w:line="240" w:lineRule="auto"/>
        <w:rPr>
          <w:rFonts w:ascii="Arial" w:hAnsi="Arial" w:cs="Arial"/>
          <w:sz w:val="24"/>
          <w:szCs w:val="24"/>
        </w:rPr>
      </w:pPr>
    </w:p>
    <w:p w:rsidR="00DA4595" w:rsidRPr="007F65DC" w:rsidRDefault="00DA4595" w:rsidP="00DD00A5">
      <w:pPr>
        <w:autoSpaceDE w:val="0"/>
        <w:autoSpaceDN w:val="0"/>
        <w:spacing w:after="0" w:line="240" w:lineRule="auto"/>
        <w:rPr>
          <w:rFonts w:ascii="Arial" w:hAnsi="Arial" w:cs="Arial"/>
          <w:sz w:val="24"/>
          <w:szCs w:val="24"/>
        </w:rPr>
      </w:pPr>
    </w:p>
    <w:p w:rsidR="00DA4595" w:rsidRPr="007F65DC" w:rsidRDefault="00DA4595" w:rsidP="00DD00A5">
      <w:pPr>
        <w:autoSpaceDE w:val="0"/>
        <w:autoSpaceDN w:val="0"/>
        <w:spacing w:after="0" w:line="240" w:lineRule="auto"/>
        <w:rPr>
          <w:rFonts w:ascii="Arial" w:hAnsi="Arial" w:cs="Arial"/>
          <w:sz w:val="24"/>
          <w:szCs w:val="24"/>
        </w:rPr>
      </w:pPr>
    </w:p>
    <w:p w:rsidR="00DA4595" w:rsidRPr="007F65DC" w:rsidRDefault="00DA4595" w:rsidP="00DD00A5">
      <w:pPr>
        <w:autoSpaceDE w:val="0"/>
        <w:autoSpaceDN w:val="0"/>
        <w:spacing w:after="0" w:line="240" w:lineRule="auto"/>
        <w:rPr>
          <w:rFonts w:ascii="Arial" w:hAnsi="Arial" w:cs="Arial"/>
          <w:sz w:val="24"/>
          <w:szCs w:val="24"/>
        </w:rPr>
      </w:pPr>
    </w:p>
    <w:p w:rsidR="00DA4595" w:rsidRPr="007F65DC" w:rsidRDefault="00DA4595" w:rsidP="00DD00A5">
      <w:pPr>
        <w:autoSpaceDE w:val="0"/>
        <w:autoSpaceDN w:val="0"/>
        <w:spacing w:after="0" w:line="240" w:lineRule="auto"/>
        <w:rPr>
          <w:rFonts w:ascii="Arial" w:hAnsi="Arial" w:cs="Arial"/>
          <w:sz w:val="24"/>
          <w:szCs w:val="24"/>
        </w:rPr>
      </w:pPr>
    </w:p>
    <w:p w:rsidR="00DA4595" w:rsidRPr="007F65DC" w:rsidRDefault="00DA4595" w:rsidP="00DD00A5">
      <w:pPr>
        <w:autoSpaceDE w:val="0"/>
        <w:autoSpaceDN w:val="0"/>
        <w:spacing w:after="0" w:line="240" w:lineRule="auto"/>
        <w:rPr>
          <w:rFonts w:ascii="Arial" w:hAnsi="Arial" w:cs="Arial"/>
          <w:sz w:val="24"/>
          <w:szCs w:val="24"/>
        </w:rPr>
      </w:pPr>
    </w:p>
    <w:p w:rsidR="00DA4595" w:rsidRPr="007F65DC" w:rsidRDefault="00DA4595" w:rsidP="00DD00A5">
      <w:pPr>
        <w:autoSpaceDE w:val="0"/>
        <w:autoSpaceDN w:val="0"/>
        <w:spacing w:after="0" w:line="240" w:lineRule="auto"/>
        <w:rPr>
          <w:rFonts w:ascii="Arial" w:hAnsi="Arial" w:cs="Arial"/>
          <w:sz w:val="24"/>
          <w:szCs w:val="24"/>
        </w:rPr>
      </w:pPr>
    </w:p>
    <w:p w:rsidR="00DA4595" w:rsidRPr="007F65DC" w:rsidRDefault="00DA4595" w:rsidP="00DD00A5">
      <w:pPr>
        <w:autoSpaceDE w:val="0"/>
        <w:autoSpaceDN w:val="0"/>
        <w:spacing w:after="0" w:line="240" w:lineRule="auto"/>
        <w:rPr>
          <w:rFonts w:ascii="Arial" w:hAnsi="Arial" w:cs="Arial"/>
          <w:sz w:val="24"/>
          <w:szCs w:val="24"/>
        </w:rPr>
      </w:pPr>
    </w:p>
    <w:p w:rsidR="00DD00A5" w:rsidRPr="007F65DC" w:rsidRDefault="008106C0" w:rsidP="00DD00A5">
      <w:pPr>
        <w:autoSpaceDE w:val="0"/>
        <w:autoSpaceDN w:val="0"/>
        <w:spacing w:after="0" w:line="240" w:lineRule="auto"/>
        <w:rPr>
          <w:rFonts w:ascii="Arial" w:hAnsi="Arial" w:cs="Arial"/>
          <w:sz w:val="24"/>
          <w:szCs w:val="24"/>
        </w:rPr>
      </w:pPr>
      <w:r w:rsidRPr="007F65DC">
        <w:rPr>
          <w:rFonts w:ascii="Arial" w:hAnsi="Arial" w:cs="Arial"/>
          <w:sz w:val="24"/>
          <w:szCs w:val="24"/>
        </w:rPr>
        <w:t xml:space="preserve">               </w:t>
      </w:r>
      <w:r w:rsidR="00DD00A5" w:rsidRPr="007F65DC">
        <w:rPr>
          <w:rFonts w:ascii="Arial" w:hAnsi="Arial" w:cs="Arial"/>
          <w:sz w:val="24"/>
          <w:szCs w:val="24"/>
        </w:rPr>
        <w:t xml:space="preserve">                        </w:t>
      </w:r>
      <w:r w:rsidRPr="007F65DC">
        <w:rPr>
          <w:rFonts w:ascii="Arial" w:hAnsi="Arial" w:cs="Arial"/>
          <w:sz w:val="24"/>
          <w:szCs w:val="24"/>
        </w:rPr>
        <w:t xml:space="preserve">  </w:t>
      </w:r>
    </w:p>
    <w:p w:rsidR="00A930D8" w:rsidRPr="007F65DC" w:rsidRDefault="00DD00A5" w:rsidP="003B57AD">
      <w:pPr>
        <w:pStyle w:val="ConsPlusNormal"/>
        <w:jc w:val="right"/>
        <w:outlineLvl w:val="0"/>
        <w:rPr>
          <w:rFonts w:ascii="Arial" w:hAnsi="Arial" w:cs="Arial"/>
          <w:sz w:val="24"/>
          <w:szCs w:val="24"/>
        </w:rPr>
      </w:pPr>
      <w:r w:rsidRPr="007F65DC">
        <w:rPr>
          <w:rFonts w:ascii="Arial" w:hAnsi="Arial" w:cs="Arial"/>
          <w:sz w:val="24"/>
          <w:szCs w:val="24"/>
        </w:rPr>
        <w:lastRenderedPageBreak/>
        <w:t xml:space="preserve">                                        </w:t>
      </w:r>
      <w:r w:rsidR="008106C0" w:rsidRPr="007F65DC">
        <w:rPr>
          <w:rFonts w:ascii="Arial" w:hAnsi="Arial" w:cs="Arial"/>
          <w:sz w:val="24"/>
          <w:szCs w:val="24"/>
        </w:rPr>
        <w:t xml:space="preserve">   </w:t>
      </w:r>
      <w:r w:rsidRPr="007F65DC">
        <w:rPr>
          <w:rFonts w:ascii="Arial" w:hAnsi="Arial" w:cs="Arial"/>
          <w:sz w:val="24"/>
          <w:szCs w:val="24"/>
        </w:rPr>
        <w:t xml:space="preserve"> </w:t>
      </w:r>
      <w:r w:rsidR="008106C0" w:rsidRPr="007F65DC">
        <w:rPr>
          <w:rFonts w:ascii="Arial" w:hAnsi="Arial" w:cs="Arial"/>
          <w:sz w:val="24"/>
          <w:szCs w:val="24"/>
        </w:rPr>
        <w:t xml:space="preserve"> </w:t>
      </w: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8106C0" w:rsidRPr="007F65DC" w:rsidRDefault="008106C0" w:rsidP="003B57AD">
      <w:pPr>
        <w:pStyle w:val="ConsPlusNormal"/>
        <w:jc w:val="right"/>
        <w:outlineLvl w:val="0"/>
        <w:rPr>
          <w:rFonts w:ascii="Arial" w:hAnsi="Arial" w:cs="Arial"/>
          <w:sz w:val="24"/>
          <w:szCs w:val="24"/>
        </w:rPr>
      </w:pPr>
      <w:r w:rsidRPr="007F65DC">
        <w:rPr>
          <w:rFonts w:ascii="Arial" w:hAnsi="Arial" w:cs="Arial"/>
          <w:sz w:val="24"/>
          <w:szCs w:val="24"/>
        </w:rPr>
        <w:t xml:space="preserve">Приложение № </w:t>
      </w:r>
      <w:r w:rsidR="00142AD9" w:rsidRPr="007F65DC">
        <w:rPr>
          <w:rFonts w:ascii="Arial" w:hAnsi="Arial" w:cs="Arial"/>
          <w:sz w:val="24"/>
          <w:szCs w:val="24"/>
        </w:rPr>
        <w:t>1</w:t>
      </w:r>
    </w:p>
    <w:p w:rsidR="008106C0" w:rsidRPr="007F65DC" w:rsidRDefault="008106C0" w:rsidP="003B57AD">
      <w:pPr>
        <w:pStyle w:val="ConsPlusNormal"/>
        <w:ind w:firstLine="540"/>
        <w:jc w:val="right"/>
        <w:rPr>
          <w:rFonts w:ascii="Arial" w:hAnsi="Arial" w:cs="Arial"/>
          <w:spacing w:val="2"/>
          <w:sz w:val="24"/>
          <w:szCs w:val="24"/>
        </w:rPr>
      </w:pPr>
      <w:r w:rsidRPr="007F65DC">
        <w:rPr>
          <w:rFonts w:ascii="Arial" w:hAnsi="Arial" w:cs="Arial"/>
          <w:sz w:val="24"/>
          <w:szCs w:val="24"/>
        </w:rPr>
        <w:t xml:space="preserve">                                                                             к </w:t>
      </w:r>
      <w:r w:rsidRPr="007F65DC">
        <w:rPr>
          <w:rFonts w:ascii="Arial" w:hAnsi="Arial" w:cs="Arial"/>
          <w:spacing w:val="2"/>
          <w:sz w:val="24"/>
          <w:szCs w:val="24"/>
        </w:rPr>
        <w:t>Положению о межведомственной комиссии</w:t>
      </w:r>
    </w:p>
    <w:p w:rsidR="008106C0" w:rsidRPr="007F65DC" w:rsidRDefault="008106C0"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w:t>
      </w:r>
      <w:proofErr w:type="spellStart"/>
      <w:r w:rsidRPr="007F65DC">
        <w:rPr>
          <w:rFonts w:ascii="Arial" w:hAnsi="Arial" w:cs="Arial"/>
          <w:spacing w:val="2"/>
          <w:sz w:val="24"/>
          <w:szCs w:val="24"/>
        </w:rPr>
        <w:t>Гагинского</w:t>
      </w:r>
      <w:proofErr w:type="spellEnd"/>
      <w:r w:rsidRPr="007F65DC">
        <w:rPr>
          <w:rFonts w:ascii="Arial" w:hAnsi="Arial" w:cs="Arial"/>
          <w:spacing w:val="2"/>
          <w:sz w:val="24"/>
          <w:szCs w:val="24"/>
        </w:rPr>
        <w:t xml:space="preserve"> муниципального </w:t>
      </w:r>
      <w:r w:rsidR="003D6225" w:rsidRPr="007F65DC">
        <w:rPr>
          <w:rFonts w:ascii="Arial" w:hAnsi="Arial" w:cs="Arial"/>
          <w:spacing w:val="2"/>
          <w:sz w:val="24"/>
          <w:szCs w:val="24"/>
        </w:rPr>
        <w:t>округа</w:t>
      </w:r>
    </w:p>
    <w:p w:rsidR="008106C0" w:rsidRPr="007F65DC" w:rsidRDefault="008106C0"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Нижегородской области </w:t>
      </w:r>
    </w:p>
    <w:p w:rsidR="008106C0" w:rsidRPr="007F65DC" w:rsidRDefault="008106C0"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по  определению целесообразности</w:t>
      </w:r>
    </w:p>
    <w:p w:rsidR="008106C0" w:rsidRPr="007F65DC" w:rsidRDefault="008106C0"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(пригодности)  использования  муниципального</w:t>
      </w:r>
    </w:p>
    <w:p w:rsidR="008106C0" w:rsidRPr="007F65DC" w:rsidRDefault="008106C0"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имущества и выявлению  неучтенных,</w:t>
      </w:r>
    </w:p>
    <w:p w:rsidR="008106C0" w:rsidRPr="007F65DC" w:rsidRDefault="008106C0"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в  том  числе  бесхозяйных,  объектов  </w:t>
      </w:r>
    </w:p>
    <w:p w:rsidR="008106C0" w:rsidRPr="007F65DC" w:rsidRDefault="008106C0" w:rsidP="003B57AD">
      <w:pPr>
        <w:pStyle w:val="ConsPlusNormal"/>
        <w:ind w:firstLine="540"/>
        <w:jc w:val="right"/>
        <w:rPr>
          <w:rFonts w:ascii="Arial" w:hAnsi="Arial" w:cs="Arial"/>
          <w:sz w:val="24"/>
          <w:szCs w:val="24"/>
        </w:rPr>
      </w:pPr>
      <w:r w:rsidRPr="007F65DC">
        <w:rPr>
          <w:rFonts w:ascii="Arial" w:hAnsi="Arial" w:cs="Arial"/>
          <w:spacing w:val="2"/>
          <w:sz w:val="24"/>
          <w:szCs w:val="24"/>
        </w:rPr>
        <w:t xml:space="preserve">                                   недвижимости</w:t>
      </w:r>
    </w:p>
    <w:p w:rsidR="008106C0" w:rsidRPr="007F65DC" w:rsidRDefault="008106C0" w:rsidP="00B0449E">
      <w:pPr>
        <w:pStyle w:val="ConsPlusNormal"/>
        <w:jc w:val="right"/>
        <w:outlineLvl w:val="0"/>
        <w:rPr>
          <w:rFonts w:ascii="Arial" w:hAnsi="Arial" w:cs="Arial"/>
          <w:sz w:val="24"/>
          <w:szCs w:val="24"/>
        </w:rPr>
      </w:pPr>
    </w:p>
    <w:p w:rsidR="00CC0955" w:rsidRPr="007F65DC" w:rsidRDefault="00CC0955" w:rsidP="00B0449E">
      <w:pPr>
        <w:pStyle w:val="ConsPlusNormal"/>
        <w:jc w:val="right"/>
        <w:outlineLvl w:val="0"/>
        <w:rPr>
          <w:rFonts w:ascii="Arial" w:hAnsi="Arial" w:cs="Arial"/>
          <w:sz w:val="24"/>
          <w:szCs w:val="24"/>
        </w:rPr>
      </w:pPr>
    </w:p>
    <w:p w:rsidR="008106C0" w:rsidRPr="007F65DC" w:rsidRDefault="008106C0" w:rsidP="008106C0">
      <w:pPr>
        <w:spacing w:before="240" w:after="0" w:line="240" w:lineRule="auto"/>
        <w:jc w:val="center"/>
        <w:rPr>
          <w:rFonts w:ascii="Arial" w:hAnsi="Arial" w:cs="Arial"/>
          <w:b/>
          <w:bCs/>
          <w:sz w:val="24"/>
          <w:szCs w:val="24"/>
        </w:rPr>
      </w:pPr>
      <w:r w:rsidRPr="007F65DC">
        <w:rPr>
          <w:rFonts w:ascii="Arial" w:hAnsi="Arial" w:cs="Arial"/>
          <w:b/>
          <w:bCs/>
          <w:sz w:val="24"/>
          <w:szCs w:val="24"/>
        </w:rPr>
        <w:t>АКТ</w:t>
      </w:r>
    </w:p>
    <w:p w:rsidR="008106C0" w:rsidRPr="007F65DC" w:rsidRDefault="008106C0" w:rsidP="008106C0">
      <w:pPr>
        <w:spacing w:after="0" w:line="240" w:lineRule="auto"/>
        <w:jc w:val="center"/>
        <w:rPr>
          <w:rFonts w:ascii="Arial" w:hAnsi="Arial" w:cs="Arial"/>
          <w:b/>
          <w:sz w:val="24"/>
          <w:szCs w:val="24"/>
        </w:rPr>
      </w:pPr>
      <w:r w:rsidRPr="007F65DC">
        <w:rPr>
          <w:rFonts w:ascii="Arial" w:hAnsi="Arial" w:cs="Arial"/>
          <w:b/>
          <w:sz w:val="24"/>
          <w:szCs w:val="24"/>
        </w:rPr>
        <w:t>обследования объекта</w:t>
      </w:r>
      <w:r w:rsidR="005E0820" w:rsidRPr="007F65DC">
        <w:rPr>
          <w:rFonts w:ascii="Arial" w:hAnsi="Arial" w:cs="Arial"/>
          <w:b/>
          <w:sz w:val="24"/>
          <w:szCs w:val="24"/>
        </w:rPr>
        <w:t xml:space="preserve"> недвижимости</w:t>
      </w:r>
      <w:r w:rsidRPr="007F65DC">
        <w:rPr>
          <w:rFonts w:ascii="Arial" w:hAnsi="Arial" w:cs="Arial"/>
          <w:b/>
          <w:sz w:val="24"/>
          <w:szCs w:val="24"/>
        </w:rPr>
        <w:t xml:space="preserve"> </w:t>
      </w:r>
    </w:p>
    <w:tbl>
      <w:tblPr>
        <w:tblW w:w="0" w:type="auto"/>
        <w:tblLayout w:type="fixed"/>
        <w:tblCellMar>
          <w:left w:w="28" w:type="dxa"/>
          <w:right w:w="28" w:type="dxa"/>
        </w:tblCellMar>
        <w:tblLook w:val="0000"/>
      </w:tblPr>
      <w:tblGrid>
        <w:gridCol w:w="392"/>
        <w:gridCol w:w="3747"/>
        <w:gridCol w:w="1985"/>
        <w:gridCol w:w="4110"/>
      </w:tblGrid>
      <w:tr w:rsidR="008106C0" w:rsidRPr="007F65DC" w:rsidTr="00F93957">
        <w:trPr>
          <w:cantSplit/>
        </w:trPr>
        <w:tc>
          <w:tcPr>
            <w:tcW w:w="392" w:type="dxa"/>
            <w:tcBorders>
              <w:top w:val="nil"/>
              <w:left w:val="nil"/>
              <w:bottom w:val="nil"/>
              <w:right w:val="nil"/>
            </w:tcBorders>
            <w:vAlign w:val="bottom"/>
          </w:tcPr>
          <w:p w:rsidR="008106C0" w:rsidRPr="007F65DC" w:rsidRDefault="008106C0" w:rsidP="008106C0">
            <w:pPr>
              <w:spacing w:after="0" w:line="240" w:lineRule="auto"/>
              <w:rPr>
                <w:rFonts w:ascii="Arial" w:hAnsi="Arial" w:cs="Arial"/>
                <w:sz w:val="24"/>
                <w:szCs w:val="24"/>
              </w:rPr>
            </w:pPr>
            <w:r w:rsidRPr="007F65DC">
              <w:rPr>
                <w:rFonts w:ascii="Arial" w:hAnsi="Arial" w:cs="Arial"/>
                <w:sz w:val="24"/>
                <w:szCs w:val="24"/>
              </w:rPr>
              <w:t>№</w:t>
            </w:r>
          </w:p>
        </w:tc>
        <w:tc>
          <w:tcPr>
            <w:tcW w:w="3747" w:type="dxa"/>
            <w:tcBorders>
              <w:top w:val="nil"/>
              <w:left w:val="nil"/>
              <w:bottom w:val="single" w:sz="4" w:space="0" w:color="auto"/>
              <w:right w:val="nil"/>
            </w:tcBorders>
            <w:vAlign w:val="bottom"/>
          </w:tcPr>
          <w:p w:rsidR="008106C0" w:rsidRPr="007F65DC" w:rsidRDefault="008106C0" w:rsidP="008106C0">
            <w:pPr>
              <w:spacing w:after="0" w:line="240" w:lineRule="auto"/>
              <w:jc w:val="center"/>
              <w:rPr>
                <w:rFonts w:ascii="Arial" w:hAnsi="Arial" w:cs="Arial"/>
                <w:sz w:val="24"/>
                <w:szCs w:val="24"/>
              </w:rPr>
            </w:pPr>
          </w:p>
        </w:tc>
        <w:tc>
          <w:tcPr>
            <w:tcW w:w="1985" w:type="dxa"/>
            <w:tcBorders>
              <w:top w:val="nil"/>
              <w:left w:val="nil"/>
              <w:bottom w:val="nil"/>
              <w:right w:val="nil"/>
            </w:tcBorders>
            <w:vAlign w:val="bottom"/>
          </w:tcPr>
          <w:p w:rsidR="008106C0" w:rsidRPr="007F65DC" w:rsidRDefault="008106C0" w:rsidP="008106C0">
            <w:pPr>
              <w:spacing w:after="0" w:line="240" w:lineRule="auto"/>
              <w:jc w:val="center"/>
              <w:rPr>
                <w:rFonts w:ascii="Arial" w:hAnsi="Arial" w:cs="Arial"/>
                <w:sz w:val="24"/>
                <w:szCs w:val="24"/>
              </w:rPr>
            </w:pPr>
          </w:p>
        </w:tc>
        <w:tc>
          <w:tcPr>
            <w:tcW w:w="4110" w:type="dxa"/>
            <w:tcBorders>
              <w:top w:val="nil"/>
              <w:left w:val="nil"/>
              <w:bottom w:val="single" w:sz="4" w:space="0" w:color="auto"/>
              <w:right w:val="nil"/>
            </w:tcBorders>
            <w:vAlign w:val="bottom"/>
          </w:tcPr>
          <w:p w:rsidR="008106C0" w:rsidRPr="007F65DC" w:rsidRDefault="008106C0" w:rsidP="008106C0">
            <w:pPr>
              <w:spacing w:after="0" w:line="240" w:lineRule="auto"/>
              <w:jc w:val="center"/>
              <w:rPr>
                <w:rFonts w:ascii="Arial" w:hAnsi="Arial" w:cs="Arial"/>
                <w:sz w:val="24"/>
                <w:szCs w:val="24"/>
              </w:rPr>
            </w:pPr>
          </w:p>
        </w:tc>
      </w:tr>
      <w:tr w:rsidR="008106C0" w:rsidRPr="007F65DC" w:rsidTr="00F93957">
        <w:trPr>
          <w:cantSplit/>
        </w:trPr>
        <w:tc>
          <w:tcPr>
            <w:tcW w:w="392" w:type="dxa"/>
            <w:tcBorders>
              <w:top w:val="nil"/>
              <w:left w:val="nil"/>
              <w:bottom w:val="nil"/>
              <w:right w:val="nil"/>
            </w:tcBorders>
          </w:tcPr>
          <w:p w:rsidR="008106C0" w:rsidRPr="007F65DC" w:rsidRDefault="008106C0" w:rsidP="008106C0">
            <w:pPr>
              <w:spacing w:after="0" w:line="240" w:lineRule="auto"/>
              <w:rPr>
                <w:rFonts w:ascii="Arial" w:hAnsi="Arial" w:cs="Arial"/>
                <w:sz w:val="24"/>
                <w:szCs w:val="24"/>
              </w:rPr>
            </w:pPr>
          </w:p>
        </w:tc>
        <w:tc>
          <w:tcPr>
            <w:tcW w:w="3747" w:type="dxa"/>
            <w:tcBorders>
              <w:top w:val="nil"/>
              <w:left w:val="nil"/>
              <w:bottom w:val="nil"/>
              <w:right w:val="nil"/>
            </w:tcBorders>
          </w:tcPr>
          <w:p w:rsidR="008106C0" w:rsidRPr="007F65DC" w:rsidRDefault="008106C0" w:rsidP="008106C0">
            <w:pPr>
              <w:spacing w:after="0" w:line="240" w:lineRule="auto"/>
              <w:jc w:val="center"/>
              <w:rPr>
                <w:rFonts w:ascii="Arial" w:hAnsi="Arial" w:cs="Arial"/>
                <w:sz w:val="24"/>
                <w:szCs w:val="24"/>
              </w:rPr>
            </w:pPr>
          </w:p>
        </w:tc>
        <w:tc>
          <w:tcPr>
            <w:tcW w:w="1985" w:type="dxa"/>
            <w:tcBorders>
              <w:top w:val="nil"/>
              <w:left w:val="nil"/>
              <w:bottom w:val="nil"/>
              <w:right w:val="nil"/>
            </w:tcBorders>
          </w:tcPr>
          <w:p w:rsidR="008106C0" w:rsidRPr="007F65DC" w:rsidRDefault="008106C0" w:rsidP="008106C0">
            <w:pPr>
              <w:spacing w:after="0" w:line="240" w:lineRule="auto"/>
              <w:jc w:val="center"/>
              <w:rPr>
                <w:rFonts w:ascii="Arial" w:hAnsi="Arial" w:cs="Arial"/>
                <w:sz w:val="24"/>
                <w:szCs w:val="24"/>
              </w:rPr>
            </w:pPr>
          </w:p>
        </w:tc>
        <w:tc>
          <w:tcPr>
            <w:tcW w:w="4110" w:type="dxa"/>
            <w:tcBorders>
              <w:top w:val="nil"/>
              <w:left w:val="nil"/>
              <w:bottom w:val="nil"/>
              <w:right w:val="nil"/>
            </w:tcBorders>
          </w:tcPr>
          <w:p w:rsidR="008106C0" w:rsidRPr="007F65DC" w:rsidRDefault="008106C0" w:rsidP="008106C0">
            <w:pPr>
              <w:spacing w:after="0" w:line="240" w:lineRule="auto"/>
              <w:jc w:val="center"/>
              <w:rPr>
                <w:rFonts w:ascii="Arial" w:hAnsi="Arial" w:cs="Arial"/>
                <w:sz w:val="24"/>
                <w:szCs w:val="24"/>
              </w:rPr>
            </w:pPr>
            <w:r w:rsidRPr="007F65DC">
              <w:rPr>
                <w:rFonts w:ascii="Arial" w:hAnsi="Arial" w:cs="Arial"/>
                <w:sz w:val="24"/>
                <w:szCs w:val="24"/>
              </w:rPr>
              <w:t>(дата)</w:t>
            </w:r>
          </w:p>
        </w:tc>
      </w:tr>
    </w:tbl>
    <w:p w:rsidR="00550028" w:rsidRPr="007F65DC" w:rsidRDefault="000C46FD" w:rsidP="00550028">
      <w:pPr>
        <w:autoSpaceDE w:val="0"/>
        <w:autoSpaceDN w:val="0"/>
        <w:spacing w:before="240" w:after="0"/>
        <w:jc w:val="both"/>
        <w:rPr>
          <w:rFonts w:ascii="Arial" w:eastAsiaTheme="minorEastAsia" w:hAnsi="Arial" w:cs="Arial"/>
          <w:sz w:val="24"/>
          <w:szCs w:val="24"/>
          <w:lang w:eastAsia="ru-RU"/>
        </w:rPr>
      </w:pPr>
      <w:r w:rsidRPr="007F65DC">
        <w:rPr>
          <w:rFonts w:ascii="Arial" w:eastAsiaTheme="minorEastAsia" w:hAnsi="Arial" w:cs="Arial"/>
          <w:sz w:val="24"/>
          <w:szCs w:val="24"/>
          <w:lang w:eastAsia="ru-RU"/>
        </w:rPr>
        <w:t>Межведомственная к</w:t>
      </w:r>
      <w:r w:rsidR="00550028" w:rsidRPr="007F65DC">
        <w:rPr>
          <w:rFonts w:ascii="Arial" w:eastAsiaTheme="minorEastAsia" w:hAnsi="Arial" w:cs="Arial"/>
          <w:sz w:val="24"/>
          <w:szCs w:val="24"/>
          <w:lang w:eastAsia="ru-RU"/>
        </w:rPr>
        <w:t>омиссия</w:t>
      </w:r>
      <w:r w:rsidRPr="007F65DC">
        <w:rPr>
          <w:rFonts w:ascii="Arial" w:eastAsiaTheme="minorEastAsia" w:hAnsi="Arial" w:cs="Arial"/>
          <w:sz w:val="24"/>
          <w:szCs w:val="24"/>
          <w:lang w:eastAsia="ru-RU"/>
        </w:rPr>
        <w:t xml:space="preserve">, </w:t>
      </w:r>
      <w:r w:rsidR="00550028" w:rsidRPr="007F65DC">
        <w:rPr>
          <w:rFonts w:ascii="Arial" w:eastAsiaTheme="minorEastAsia" w:hAnsi="Arial" w:cs="Arial"/>
          <w:sz w:val="24"/>
          <w:szCs w:val="24"/>
          <w:lang w:eastAsia="ru-RU"/>
        </w:rPr>
        <w:t xml:space="preserve">действующая на основании Постановления администрации </w:t>
      </w:r>
      <w:proofErr w:type="spellStart"/>
      <w:r w:rsidR="00550028" w:rsidRPr="007F65DC">
        <w:rPr>
          <w:rFonts w:ascii="Arial" w:eastAsiaTheme="minorEastAsia" w:hAnsi="Arial" w:cs="Arial"/>
          <w:sz w:val="24"/>
          <w:szCs w:val="24"/>
          <w:lang w:eastAsia="ru-RU"/>
        </w:rPr>
        <w:t>Гагинского</w:t>
      </w:r>
      <w:proofErr w:type="spellEnd"/>
      <w:r w:rsidR="00550028" w:rsidRPr="007F65DC">
        <w:rPr>
          <w:rFonts w:ascii="Arial" w:eastAsiaTheme="minorEastAsia" w:hAnsi="Arial" w:cs="Arial"/>
          <w:sz w:val="24"/>
          <w:szCs w:val="24"/>
          <w:lang w:eastAsia="ru-RU"/>
        </w:rPr>
        <w:t xml:space="preserve"> муниципального </w:t>
      </w:r>
      <w:r w:rsidR="003D6225" w:rsidRPr="007F65DC">
        <w:rPr>
          <w:rFonts w:ascii="Arial" w:eastAsiaTheme="minorEastAsia" w:hAnsi="Arial" w:cs="Arial"/>
          <w:sz w:val="24"/>
          <w:szCs w:val="24"/>
          <w:lang w:eastAsia="ru-RU"/>
        </w:rPr>
        <w:t>округа</w:t>
      </w:r>
      <w:r w:rsidR="00550028" w:rsidRPr="007F65DC">
        <w:rPr>
          <w:rFonts w:ascii="Arial" w:eastAsiaTheme="minorEastAsia" w:hAnsi="Arial" w:cs="Arial"/>
          <w:sz w:val="24"/>
          <w:szCs w:val="24"/>
          <w:lang w:eastAsia="ru-RU"/>
        </w:rPr>
        <w:t xml:space="preserve"> Нижегородской области №_______ от </w:t>
      </w:r>
      <w:proofErr w:type="spellStart"/>
      <w:r w:rsidR="00550028" w:rsidRPr="007F65DC">
        <w:rPr>
          <w:rFonts w:ascii="Arial" w:eastAsiaTheme="minorEastAsia" w:hAnsi="Arial" w:cs="Arial"/>
          <w:sz w:val="24"/>
          <w:szCs w:val="24"/>
          <w:lang w:eastAsia="ru-RU"/>
        </w:rPr>
        <w:t>_____________года</w:t>
      </w:r>
      <w:proofErr w:type="spellEnd"/>
      <w:r w:rsidR="00550028" w:rsidRPr="007F65DC">
        <w:rPr>
          <w:rFonts w:ascii="Arial" w:eastAsiaTheme="minorEastAsia" w:hAnsi="Arial" w:cs="Arial"/>
          <w:sz w:val="24"/>
          <w:szCs w:val="24"/>
          <w:lang w:eastAsia="ru-RU"/>
        </w:rPr>
        <w:t xml:space="preserve">, </w:t>
      </w:r>
      <w:r w:rsidRPr="007F65DC">
        <w:rPr>
          <w:rFonts w:ascii="Arial" w:eastAsiaTheme="minorEastAsia" w:hAnsi="Arial" w:cs="Arial"/>
          <w:sz w:val="24"/>
          <w:szCs w:val="24"/>
          <w:lang w:eastAsia="ru-RU"/>
        </w:rPr>
        <w:t>в составе</w:t>
      </w:r>
      <w:r w:rsidR="00550028" w:rsidRPr="007F65DC">
        <w:rPr>
          <w:rFonts w:ascii="Arial" w:eastAsiaTheme="minorEastAsia" w:hAnsi="Arial" w:cs="Arial"/>
          <w:sz w:val="24"/>
          <w:szCs w:val="24"/>
          <w:lang w:eastAsia="ru-RU"/>
        </w:rPr>
        <w:t>:</w:t>
      </w:r>
    </w:p>
    <w:p w:rsidR="000C46FD" w:rsidRPr="007F65DC" w:rsidRDefault="000C46FD" w:rsidP="00550028">
      <w:pPr>
        <w:autoSpaceDE w:val="0"/>
        <w:autoSpaceDN w:val="0"/>
        <w:spacing w:before="240" w:after="0"/>
        <w:jc w:val="both"/>
        <w:rPr>
          <w:rFonts w:ascii="Arial" w:eastAsiaTheme="minorEastAsia" w:hAnsi="Arial" w:cs="Arial"/>
          <w:sz w:val="24"/>
          <w:szCs w:val="24"/>
          <w:lang w:eastAsia="ru-RU"/>
        </w:rPr>
      </w:pPr>
      <w:r w:rsidRPr="007F65DC">
        <w:rPr>
          <w:rFonts w:ascii="Arial" w:eastAsiaTheme="minorEastAsia" w:hAnsi="Arial" w:cs="Arial"/>
          <w:sz w:val="24"/>
          <w:szCs w:val="24"/>
          <w:lang w:eastAsia="ru-RU"/>
        </w:rPr>
        <w:t xml:space="preserve"> </w:t>
      </w:r>
      <w:r w:rsidR="00142AD9" w:rsidRPr="007F65DC">
        <w:rPr>
          <w:rFonts w:ascii="Arial" w:eastAsiaTheme="minorEastAsia" w:hAnsi="Arial" w:cs="Arial"/>
          <w:sz w:val="24"/>
          <w:szCs w:val="24"/>
          <w:lang w:eastAsia="ru-RU"/>
        </w:rPr>
        <w:t>П</w:t>
      </w:r>
      <w:r w:rsidRPr="007F65DC">
        <w:rPr>
          <w:rFonts w:ascii="Arial" w:eastAsiaTheme="minorEastAsia" w:hAnsi="Arial" w:cs="Arial"/>
          <w:sz w:val="24"/>
          <w:szCs w:val="24"/>
          <w:lang w:eastAsia="ru-RU"/>
        </w:rPr>
        <w:t xml:space="preserve">редседателя </w:t>
      </w:r>
    </w:p>
    <w:p w:rsidR="000C46FD" w:rsidRPr="007F65DC" w:rsidRDefault="000C46FD" w:rsidP="00142AD9">
      <w:pPr>
        <w:pBdr>
          <w:top w:val="single" w:sz="4" w:space="1" w:color="auto"/>
        </w:pBdr>
        <w:autoSpaceDE w:val="0"/>
        <w:autoSpaceDN w:val="0"/>
        <w:spacing w:after="0"/>
        <w:ind w:left="2460"/>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 занимаемая должность и место работы)</w:t>
      </w:r>
    </w:p>
    <w:p w:rsidR="00142AD9" w:rsidRPr="007F65DC" w:rsidRDefault="00DD00A5" w:rsidP="00142AD9">
      <w:pPr>
        <w:pBdr>
          <w:top w:val="single" w:sz="4" w:space="1" w:color="auto"/>
        </w:pBdr>
        <w:autoSpaceDE w:val="0"/>
        <w:autoSpaceDN w:val="0"/>
        <w:spacing w:after="0"/>
        <w:ind w:left="2460" w:hanging="2460"/>
        <w:rPr>
          <w:rFonts w:ascii="Arial" w:eastAsiaTheme="minorEastAsia" w:hAnsi="Arial" w:cs="Arial"/>
          <w:sz w:val="24"/>
          <w:szCs w:val="24"/>
          <w:lang w:eastAsia="ru-RU"/>
        </w:rPr>
      </w:pPr>
      <w:r w:rsidRPr="007F65DC">
        <w:rPr>
          <w:rFonts w:ascii="Arial" w:eastAsiaTheme="minorEastAsia" w:hAnsi="Arial" w:cs="Arial"/>
          <w:sz w:val="24"/>
          <w:szCs w:val="24"/>
          <w:lang w:eastAsia="ru-RU"/>
        </w:rPr>
        <w:t>з</w:t>
      </w:r>
      <w:r w:rsidR="00142AD9" w:rsidRPr="007F65DC">
        <w:rPr>
          <w:rFonts w:ascii="Arial" w:eastAsiaTheme="minorEastAsia" w:hAnsi="Arial" w:cs="Arial"/>
          <w:sz w:val="24"/>
          <w:szCs w:val="24"/>
          <w:lang w:eastAsia="ru-RU"/>
        </w:rPr>
        <w:t>аместителя председателя:______________________________________</w:t>
      </w:r>
      <w:r w:rsidRPr="007F65DC">
        <w:rPr>
          <w:rFonts w:ascii="Arial" w:eastAsiaTheme="minorEastAsia" w:hAnsi="Arial" w:cs="Arial"/>
          <w:sz w:val="24"/>
          <w:szCs w:val="24"/>
          <w:lang w:eastAsia="ru-RU"/>
        </w:rPr>
        <w:t>_________________</w:t>
      </w:r>
    </w:p>
    <w:p w:rsidR="000C46FD" w:rsidRPr="007F65DC" w:rsidRDefault="000C46FD" w:rsidP="00142AD9">
      <w:pPr>
        <w:autoSpaceDE w:val="0"/>
        <w:autoSpaceDN w:val="0"/>
        <w:spacing w:after="0"/>
        <w:rPr>
          <w:rFonts w:ascii="Arial" w:eastAsiaTheme="minorEastAsia" w:hAnsi="Arial" w:cs="Arial"/>
          <w:sz w:val="24"/>
          <w:szCs w:val="24"/>
          <w:lang w:eastAsia="ru-RU"/>
        </w:rPr>
      </w:pPr>
      <w:r w:rsidRPr="007F65DC">
        <w:rPr>
          <w:rFonts w:ascii="Arial" w:eastAsiaTheme="minorEastAsia" w:hAnsi="Arial" w:cs="Arial"/>
          <w:sz w:val="24"/>
          <w:szCs w:val="24"/>
          <w:lang w:eastAsia="ru-RU"/>
        </w:rPr>
        <w:t>и членов комиссии</w:t>
      </w:r>
      <w:r w:rsidR="00DD00A5" w:rsidRPr="007F65DC">
        <w:rPr>
          <w:rFonts w:ascii="Arial" w:eastAsiaTheme="minorEastAsia" w:hAnsi="Arial" w:cs="Arial"/>
          <w:sz w:val="24"/>
          <w:szCs w:val="24"/>
          <w:lang w:eastAsia="ru-RU"/>
        </w:rPr>
        <w:t>:</w:t>
      </w:r>
      <w:r w:rsidRPr="007F65DC">
        <w:rPr>
          <w:rFonts w:ascii="Arial" w:eastAsiaTheme="minorEastAsia" w:hAnsi="Arial" w:cs="Arial"/>
          <w:sz w:val="24"/>
          <w:szCs w:val="24"/>
          <w:lang w:eastAsia="ru-RU"/>
        </w:rPr>
        <w:t xml:space="preserve">  </w:t>
      </w:r>
    </w:p>
    <w:p w:rsidR="000C46FD" w:rsidRPr="007F65DC" w:rsidRDefault="000C46FD" w:rsidP="00142AD9">
      <w:pPr>
        <w:pBdr>
          <w:top w:val="single" w:sz="4" w:space="1" w:color="auto"/>
        </w:pBdr>
        <w:autoSpaceDE w:val="0"/>
        <w:autoSpaceDN w:val="0"/>
        <w:spacing w:after="0"/>
        <w:ind w:left="2069"/>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 занимаемая должность и место работы)</w:t>
      </w:r>
    </w:p>
    <w:p w:rsidR="000C46FD" w:rsidRPr="007F65DC" w:rsidRDefault="000C46FD" w:rsidP="000C46FD">
      <w:pPr>
        <w:tabs>
          <w:tab w:val="left" w:pos="2175"/>
        </w:tabs>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ab/>
      </w:r>
    </w:p>
    <w:p w:rsidR="000C46FD" w:rsidRPr="007F65DC" w:rsidRDefault="000C46FD" w:rsidP="000C46FD">
      <w:pPr>
        <w:tabs>
          <w:tab w:val="left" w:pos="2175"/>
        </w:tabs>
        <w:autoSpaceDE w:val="0"/>
        <w:autoSpaceDN w:val="0"/>
        <w:spacing w:after="0" w:line="240" w:lineRule="auto"/>
        <w:rPr>
          <w:rFonts w:ascii="Arial" w:eastAsiaTheme="minorEastAsia" w:hAnsi="Arial" w:cs="Arial"/>
          <w:sz w:val="24"/>
          <w:szCs w:val="24"/>
          <w:lang w:eastAsia="ru-RU"/>
        </w:rPr>
      </w:pPr>
    </w:p>
    <w:p w:rsidR="000C46FD" w:rsidRPr="007F65DC" w:rsidRDefault="000C46FD" w:rsidP="000C46FD">
      <w:pPr>
        <w:pBdr>
          <w:top w:val="single" w:sz="4" w:space="1" w:color="auto"/>
        </w:pBdr>
        <w:autoSpaceDE w:val="0"/>
        <w:autoSpaceDN w:val="0"/>
        <w:spacing w:after="0" w:line="240" w:lineRule="auto"/>
        <w:ind w:left="4025"/>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 занимаемая должность и место работы)</w:t>
      </w:r>
    </w:p>
    <w:p w:rsidR="000C46FD" w:rsidRPr="007F65DC" w:rsidRDefault="000C46FD" w:rsidP="000C46FD">
      <w:pPr>
        <w:tabs>
          <w:tab w:val="left" w:pos="2175"/>
        </w:tabs>
        <w:autoSpaceDE w:val="0"/>
        <w:autoSpaceDN w:val="0"/>
        <w:spacing w:after="0" w:line="240" w:lineRule="auto"/>
        <w:rPr>
          <w:rFonts w:ascii="Arial" w:eastAsiaTheme="minorEastAsia" w:hAnsi="Arial" w:cs="Arial"/>
          <w:sz w:val="24"/>
          <w:szCs w:val="24"/>
          <w:lang w:eastAsia="ru-RU"/>
        </w:rPr>
      </w:pPr>
    </w:p>
    <w:p w:rsidR="000C46FD" w:rsidRPr="007F65DC" w:rsidRDefault="000C46FD" w:rsidP="000C46FD">
      <w:pPr>
        <w:tabs>
          <w:tab w:val="left" w:pos="2175"/>
        </w:tabs>
        <w:autoSpaceDE w:val="0"/>
        <w:autoSpaceDN w:val="0"/>
        <w:spacing w:after="0" w:line="240" w:lineRule="auto"/>
        <w:rPr>
          <w:rFonts w:ascii="Arial" w:eastAsiaTheme="minorEastAsia" w:hAnsi="Arial" w:cs="Arial"/>
          <w:sz w:val="24"/>
          <w:szCs w:val="24"/>
          <w:lang w:eastAsia="ru-RU"/>
        </w:rPr>
      </w:pPr>
    </w:p>
    <w:p w:rsidR="000C46FD" w:rsidRPr="007F65DC" w:rsidRDefault="000C46FD" w:rsidP="000C46FD">
      <w:pPr>
        <w:pBdr>
          <w:top w:val="single" w:sz="4" w:space="1" w:color="auto"/>
        </w:pBdr>
        <w:autoSpaceDE w:val="0"/>
        <w:autoSpaceDN w:val="0"/>
        <w:spacing w:after="0" w:line="240" w:lineRule="auto"/>
        <w:ind w:left="4025"/>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 занимаемая должность и место работы)</w:t>
      </w:r>
    </w:p>
    <w:p w:rsidR="000C46FD" w:rsidRPr="007F65DC" w:rsidRDefault="000C46FD" w:rsidP="000C46FD">
      <w:pPr>
        <w:tabs>
          <w:tab w:val="left" w:pos="5565"/>
        </w:tabs>
        <w:autoSpaceDE w:val="0"/>
        <w:autoSpaceDN w:val="0"/>
        <w:spacing w:after="0" w:line="240" w:lineRule="auto"/>
        <w:rPr>
          <w:rFonts w:ascii="Arial" w:eastAsiaTheme="minorEastAsia" w:hAnsi="Arial" w:cs="Arial"/>
          <w:sz w:val="24"/>
          <w:szCs w:val="24"/>
          <w:lang w:eastAsia="ru-RU"/>
        </w:rPr>
      </w:pPr>
    </w:p>
    <w:p w:rsidR="000C46FD" w:rsidRPr="007F65DC" w:rsidRDefault="000C46FD" w:rsidP="000C46FD">
      <w:pPr>
        <w:pBdr>
          <w:top w:val="single" w:sz="4" w:space="1" w:color="auto"/>
        </w:pBdr>
        <w:autoSpaceDE w:val="0"/>
        <w:autoSpaceDN w:val="0"/>
        <w:spacing w:after="0" w:line="240" w:lineRule="auto"/>
        <w:ind w:left="4025"/>
        <w:jc w:val="center"/>
        <w:rPr>
          <w:rFonts w:ascii="Arial" w:eastAsiaTheme="minorEastAsia" w:hAnsi="Arial" w:cs="Arial"/>
          <w:sz w:val="24"/>
          <w:szCs w:val="24"/>
          <w:lang w:eastAsia="ru-RU"/>
        </w:rPr>
      </w:pPr>
    </w:p>
    <w:p w:rsidR="000C46FD" w:rsidRPr="007F65DC" w:rsidRDefault="000C46FD" w:rsidP="000C46FD">
      <w:pPr>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С  участием  приглашенных   лиц</w:t>
      </w:r>
      <w:r w:rsidR="00DD00A5" w:rsidRPr="007F65DC">
        <w:rPr>
          <w:rFonts w:ascii="Arial" w:eastAsiaTheme="minorEastAsia" w:hAnsi="Arial" w:cs="Arial"/>
          <w:sz w:val="24"/>
          <w:szCs w:val="24"/>
          <w:lang w:eastAsia="ru-RU"/>
        </w:rPr>
        <w:t>:</w:t>
      </w:r>
    </w:p>
    <w:p w:rsidR="00DD00A5" w:rsidRPr="007F65DC" w:rsidRDefault="00DD00A5" w:rsidP="000C46FD">
      <w:pPr>
        <w:autoSpaceDE w:val="0"/>
        <w:autoSpaceDN w:val="0"/>
        <w:spacing w:after="0" w:line="240" w:lineRule="auto"/>
        <w:rPr>
          <w:rFonts w:ascii="Arial" w:eastAsiaTheme="minorEastAsia" w:hAnsi="Arial" w:cs="Arial"/>
          <w:sz w:val="24"/>
          <w:szCs w:val="24"/>
          <w:lang w:eastAsia="ru-RU"/>
        </w:rPr>
      </w:pPr>
    </w:p>
    <w:p w:rsidR="000C46FD" w:rsidRPr="007F65DC" w:rsidRDefault="000C46FD" w:rsidP="000C46FD">
      <w:pPr>
        <w:pBdr>
          <w:top w:val="single" w:sz="4" w:space="1" w:color="auto"/>
        </w:pBdr>
        <w:autoSpaceDE w:val="0"/>
        <w:autoSpaceDN w:val="0"/>
        <w:spacing w:after="0" w:line="240" w:lineRule="auto"/>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w:t>
      </w:r>
    </w:p>
    <w:p w:rsidR="000C46FD" w:rsidRPr="007F65DC" w:rsidRDefault="000C46FD" w:rsidP="000C46FD">
      <w:pPr>
        <w:pBdr>
          <w:top w:val="single" w:sz="4" w:space="1" w:color="auto"/>
        </w:pBdr>
        <w:autoSpaceDE w:val="0"/>
        <w:autoSpaceDN w:val="0"/>
        <w:spacing w:after="0" w:line="240" w:lineRule="auto"/>
        <w:rPr>
          <w:rFonts w:ascii="Arial" w:eastAsiaTheme="minorEastAsia" w:hAnsi="Arial" w:cs="Arial"/>
          <w:sz w:val="24"/>
          <w:szCs w:val="24"/>
          <w:lang w:eastAsia="ru-RU"/>
        </w:rPr>
      </w:pPr>
    </w:p>
    <w:p w:rsidR="000C46FD" w:rsidRPr="007F65DC" w:rsidRDefault="000C46FD" w:rsidP="000C46FD">
      <w:pPr>
        <w:pBdr>
          <w:top w:val="single" w:sz="4" w:space="1" w:color="auto"/>
        </w:pBdr>
        <w:autoSpaceDE w:val="0"/>
        <w:autoSpaceDN w:val="0"/>
        <w:spacing w:after="0" w:line="240" w:lineRule="auto"/>
        <w:jc w:val="center"/>
        <w:rPr>
          <w:rFonts w:ascii="Arial" w:eastAsiaTheme="minorEastAsia" w:hAnsi="Arial" w:cs="Arial"/>
          <w:sz w:val="24"/>
          <w:szCs w:val="24"/>
          <w:lang w:eastAsia="ru-RU"/>
        </w:rPr>
      </w:pPr>
    </w:p>
    <w:p w:rsidR="008106C0" w:rsidRPr="007F65DC" w:rsidRDefault="005E0820" w:rsidP="008106C0">
      <w:pPr>
        <w:spacing w:after="0" w:line="240" w:lineRule="auto"/>
        <w:rPr>
          <w:rFonts w:ascii="Arial" w:hAnsi="Arial" w:cs="Arial"/>
          <w:sz w:val="24"/>
          <w:szCs w:val="24"/>
        </w:rPr>
      </w:pPr>
      <w:r w:rsidRPr="007F65DC">
        <w:rPr>
          <w:rFonts w:ascii="Arial" w:eastAsiaTheme="minorEastAsia" w:hAnsi="Arial" w:cs="Arial"/>
          <w:sz w:val="24"/>
          <w:szCs w:val="24"/>
          <w:lang w:eastAsia="ru-RU"/>
        </w:rPr>
        <w:t xml:space="preserve"> </w:t>
      </w:r>
    </w:p>
    <w:p w:rsidR="008106C0" w:rsidRPr="007F65DC" w:rsidRDefault="008106C0" w:rsidP="008106C0">
      <w:pPr>
        <w:pBdr>
          <w:top w:val="single" w:sz="4" w:space="1" w:color="auto"/>
        </w:pBdr>
        <w:spacing w:after="0" w:line="240" w:lineRule="auto"/>
        <w:rPr>
          <w:rFonts w:ascii="Arial" w:hAnsi="Arial" w:cs="Arial"/>
          <w:sz w:val="24"/>
          <w:szCs w:val="24"/>
        </w:rPr>
      </w:pPr>
    </w:p>
    <w:p w:rsidR="008106C0" w:rsidRPr="007F65DC" w:rsidRDefault="008106C0" w:rsidP="008106C0">
      <w:pPr>
        <w:spacing w:after="0" w:line="240" w:lineRule="auto"/>
        <w:rPr>
          <w:rFonts w:ascii="Arial" w:hAnsi="Arial" w:cs="Arial"/>
          <w:sz w:val="24"/>
          <w:szCs w:val="24"/>
        </w:rPr>
      </w:pPr>
      <w:r w:rsidRPr="007F65DC">
        <w:rPr>
          <w:rFonts w:ascii="Arial" w:hAnsi="Arial" w:cs="Arial"/>
          <w:sz w:val="24"/>
          <w:szCs w:val="24"/>
        </w:rPr>
        <w:t xml:space="preserve">произвела обследование </w:t>
      </w:r>
      <w:r w:rsidR="005E0820" w:rsidRPr="007F65DC">
        <w:rPr>
          <w:rFonts w:ascii="Arial" w:hAnsi="Arial" w:cs="Arial"/>
          <w:sz w:val="24"/>
          <w:szCs w:val="24"/>
        </w:rPr>
        <w:t xml:space="preserve">  объекта   недвижимости  </w:t>
      </w:r>
    </w:p>
    <w:p w:rsidR="008106C0" w:rsidRPr="007F65DC" w:rsidRDefault="008106C0" w:rsidP="005E0820">
      <w:pPr>
        <w:pBdr>
          <w:top w:val="single" w:sz="4" w:space="1" w:color="auto"/>
        </w:pBdr>
        <w:spacing w:after="0" w:line="240" w:lineRule="auto"/>
        <w:ind w:left="5290"/>
        <w:jc w:val="center"/>
        <w:rPr>
          <w:rFonts w:ascii="Arial" w:hAnsi="Arial" w:cs="Arial"/>
          <w:sz w:val="24"/>
          <w:szCs w:val="24"/>
        </w:rPr>
      </w:pPr>
      <w:r w:rsidRPr="007F65DC">
        <w:rPr>
          <w:rFonts w:ascii="Arial" w:hAnsi="Arial" w:cs="Arial"/>
          <w:sz w:val="24"/>
          <w:szCs w:val="24"/>
        </w:rPr>
        <w:t>(</w:t>
      </w:r>
      <w:r w:rsidR="005E0820" w:rsidRPr="007F65DC">
        <w:rPr>
          <w:rFonts w:ascii="Arial" w:hAnsi="Arial" w:cs="Arial"/>
          <w:sz w:val="24"/>
          <w:szCs w:val="24"/>
        </w:rPr>
        <w:t xml:space="preserve"> наименование  объекта   недвижимости </w:t>
      </w:r>
      <w:r w:rsidRPr="007F65DC">
        <w:rPr>
          <w:rFonts w:ascii="Arial" w:hAnsi="Arial" w:cs="Arial"/>
          <w:sz w:val="24"/>
          <w:szCs w:val="24"/>
        </w:rPr>
        <w:t>)</w:t>
      </w:r>
    </w:p>
    <w:p w:rsidR="008106C0" w:rsidRPr="007F65DC" w:rsidRDefault="008106C0" w:rsidP="008106C0">
      <w:pPr>
        <w:spacing w:after="0" w:line="240" w:lineRule="auto"/>
        <w:rPr>
          <w:rFonts w:ascii="Arial" w:hAnsi="Arial" w:cs="Arial"/>
          <w:sz w:val="24"/>
          <w:szCs w:val="24"/>
        </w:rPr>
      </w:pPr>
      <w:r w:rsidRPr="007F65DC">
        <w:rPr>
          <w:rFonts w:ascii="Arial" w:hAnsi="Arial" w:cs="Arial"/>
          <w:sz w:val="24"/>
          <w:szCs w:val="24"/>
        </w:rPr>
        <w:t>и составила настоящий акт обследования</w:t>
      </w:r>
      <w:r w:rsidR="005E0820" w:rsidRPr="007F65DC">
        <w:rPr>
          <w:rFonts w:ascii="Arial" w:hAnsi="Arial" w:cs="Arial"/>
          <w:sz w:val="24"/>
          <w:szCs w:val="24"/>
        </w:rPr>
        <w:t xml:space="preserve">  объекта недвижимости</w:t>
      </w:r>
      <w:r w:rsidRPr="007F65DC">
        <w:rPr>
          <w:rFonts w:ascii="Arial" w:hAnsi="Arial" w:cs="Arial"/>
          <w:sz w:val="24"/>
          <w:szCs w:val="24"/>
        </w:rPr>
        <w:t xml:space="preserve">  </w:t>
      </w:r>
    </w:p>
    <w:p w:rsidR="008106C0" w:rsidRPr="007F65DC" w:rsidRDefault="008106C0" w:rsidP="008106C0">
      <w:pPr>
        <w:pBdr>
          <w:top w:val="single" w:sz="4" w:space="1" w:color="auto"/>
        </w:pBdr>
        <w:spacing w:after="0" w:line="240" w:lineRule="auto"/>
        <w:ind w:left="5585"/>
        <w:jc w:val="center"/>
        <w:rPr>
          <w:rFonts w:ascii="Arial" w:hAnsi="Arial" w:cs="Arial"/>
          <w:sz w:val="24"/>
          <w:szCs w:val="24"/>
        </w:rPr>
      </w:pPr>
      <w:r w:rsidRPr="007F65DC">
        <w:rPr>
          <w:rFonts w:ascii="Arial" w:hAnsi="Arial" w:cs="Arial"/>
          <w:sz w:val="24"/>
          <w:szCs w:val="24"/>
        </w:rPr>
        <w:t>(адрес, принадлежность</w:t>
      </w:r>
      <w:r w:rsidR="005E0820" w:rsidRPr="007F65DC">
        <w:rPr>
          <w:rFonts w:ascii="Arial" w:hAnsi="Arial" w:cs="Arial"/>
          <w:sz w:val="24"/>
          <w:szCs w:val="24"/>
        </w:rPr>
        <w:t xml:space="preserve">  объекта </w:t>
      </w:r>
      <w:r w:rsidRPr="007F65DC">
        <w:rPr>
          <w:rFonts w:ascii="Arial" w:hAnsi="Arial" w:cs="Arial"/>
          <w:sz w:val="24"/>
          <w:szCs w:val="24"/>
        </w:rPr>
        <w:t>,</w:t>
      </w:r>
    </w:p>
    <w:p w:rsidR="008106C0" w:rsidRPr="007F65DC" w:rsidRDefault="008106C0" w:rsidP="008106C0">
      <w:pPr>
        <w:tabs>
          <w:tab w:val="right" w:pos="10205"/>
        </w:tabs>
        <w:spacing w:after="0" w:line="240" w:lineRule="auto"/>
        <w:rPr>
          <w:rFonts w:ascii="Arial" w:hAnsi="Arial" w:cs="Arial"/>
          <w:sz w:val="24"/>
          <w:szCs w:val="24"/>
        </w:rPr>
      </w:pPr>
      <w:r w:rsidRPr="007F65DC">
        <w:rPr>
          <w:rFonts w:ascii="Arial" w:hAnsi="Arial" w:cs="Arial"/>
          <w:sz w:val="24"/>
          <w:szCs w:val="24"/>
        </w:rPr>
        <w:tab/>
        <w:t>.</w:t>
      </w:r>
    </w:p>
    <w:p w:rsidR="008106C0" w:rsidRPr="007F65DC" w:rsidRDefault="008106C0" w:rsidP="008106C0">
      <w:pPr>
        <w:pBdr>
          <w:top w:val="single" w:sz="4" w:space="1" w:color="auto"/>
        </w:pBdr>
        <w:spacing w:after="0" w:line="240" w:lineRule="auto"/>
        <w:ind w:right="113"/>
        <w:jc w:val="center"/>
        <w:rPr>
          <w:rFonts w:ascii="Arial" w:hAnsi="Arial" w:cs="Arial"/>
          <w:sz w:val="24"/>
          <w:szCs w:val="24"/>
        </w:rPr>
      </w:pPr>
      <w:r w:rsidRPr="007F65DC">
        <w:rPr>
          <w:rFonts w:ascii="Arial" w:hAnsi="Arial" w:cs="Arial"/>
          <w:sz w:val="24"/>
          <w:szCs w:val="24"/>
        </w:rPr>
        <w:t>кадастровый номер, год ввода в эксплуатацию)</w:t>
      </w:r>
    </w:p>
    <w:p w:rsidR="008106C0" w:rsidRPr="007F65DC" w:rsidRDefault="008106C0" w:rsidP="008106C0">
      <w:pPr>
        <w:spacing w:before="180" w:after="0" w:line="240" w:lineRule="auto"/>
        <w:ind w:firstLine="567"/>
        <w:jc w:val="both"/>
        <w:rPr>
          <w:rFonts w:ascii="Arial" w:hAnsi="Arial" w:cs="Arial"/>
          <w:sz w:val="24"/>
          <w:szCs w:val="24"/>
        </w:rPr>
      </w:pPr>
      <w:r w:rsidRPr="007F65DC">
        <w:rPr>
          <w:rFonts w:ascii="Arial" w:hAnsi="Arial" w:cs="Arial"/>
          <w:sz w:val="24"/>
          <w:szCs w:val="24"/>
        </w:rPr>
        <w:t xml:space="preserve">Краткое описание состояния </w:t>
      </w:r>
      <w:r w:rsidR="005E0820" w:rsidRPr="007F65DC">
        <w:rPr>
          <w:rFonts w:ascii="Arial" w:hAnsi="Arial" w:cs="Arial"/>
          <w:sz w:val="24"/>
          <w:szCs w:val="24"/>
        </w:rPr>
        <w:t xml:space="preserve">  объекта   недвижимости</w:t>
      </w:r>
      <w:r w:rsidRPr="007F65DC">
        <w:rPr>
          <w:rFonts w:ascii="Arial" w:hAnsi="Arial" w:cs="Arial"/>
          <w:sz w:val="24"/>
          <w:szCs w:val="24"/>
        </w:rPr>
        <w:t xml:space="preserve">, инженерных систем здания, оборудования и механизмов и прилегающей к зданию территории  </w:t>
      </w:r>
    </w:p>
    <w:p w:rsidR="008106C0" w:rsidRPr="007F65DC" w:rsidRDefault="008106C0" w:rsidP="008106C0">
      <w:pPr>
        <w:pBdr>
          <w:top w:val="single" w:sz="4" w:space="1" w:color="auto"/>
        </w:pBdr>
        <w:spacing w:after="0" w:line="240" w:lineRule="auto"/>
        <w:ind w:left="5443"/>
        <w:rPr>
          <w:rFonts w:ascii="Arial" w:hAnsi="Arial" w:cs="Arial"/>
          <w:sz w:val="24"/>
          <w:szCs w:val="24"/>
        </w:rPr>
      </w:pPr>
    </w:p>
    <w:p w:rsidR="008106C0" w:rsidRPr="007F65DC" w:rsidRDefault="008106C0" w:rsidP="008106C0">
      <w:pPr>
        <w:spacing w:after="0" w:line="240" w:lineRule="auto"/>
        <w:rPr>
          <w:rFonts w:ascii="Arial" w:hAnsi="Arial" w:cs="Arial"/>
          <w:sz w:val="24"/>
          <w:szCs w:val="24"/>
        </w:rPr>
      </w:pPr>
    </w:p>
    <w:p w:rsidR="008106C0" w:rsidRPr="007F65DC" w:rsidRDefault="008106C0" w:rsidP="008106C0">
      <w:pPr>
        <w:pBdr>
          <w:top w:val="single" w:sz="4" w:space="1" w:color="auto"/>
        </w:pBdr>
        <w:spacing w:after="0" w:line="240" w:lineRule="auto"/>
        <w:rPr>
          <w:rFonts w:ascii="Arial" w:hAnsi="Arial" w:cs="Arial"/>
          <w:sz w:val="24"/>
          <w:szCs w:val="24"/>
        </w:rPr>
      </w:pPr>
    </w:p>
    <w:p w:rsidR="008106C0" w:rsidRPr="007F65DC" w:rsidRDefault="008106C0" w:rsidP="008106C0">
      <w:pPr>
        <w:spacing w:after="0" w:line="240" w:lineRule="auto"/>
        <w:rPr>
          <w:rFonts w:ascii="Arial" w:hAnsi="Arial" w:cs="Arial"/>
          <w:sz w:val="24"/>
          <w:szCs w:val="24"/>
        </w:rPr>
      </w:pPr>
    </w:p>
    <w:p w:rsidR="008106C0" w:rsidRPr="007F65DC" w:rsidRDefault="008106C0" w:rsidP="008106C0">
      <w:pPr>
        <w:pBdr>
          <w:top w:val="single" w:sz="4" w:space="1" w:color="auto"/>
        </w:pBdr>
        <w:spacing w:after="0" w:line="240" w:lineRule="auto"/>
        <w:rPr>
          <w:rFonts w:ascii="Arial" w:hAnsi="Arial" w:cs="Arial"/>
          <w:sz w:val="24"/>
          <w:szCs w:val="24"/>
        </w:rPr>
      </w:pPr>
    </w:p>
    <w:p w:rsidR="008106C0" w:rsidRPr="007F65DC" w:rsidRDefault="008106C0" w:rsidP="008106C0">
      <w:pPr>
        <w:spacing w:after="0" w:line="240" w:lineRule="auto"/>
        <w:rPr>
          <w:rFonts w:ascii="Arial" w:hAnsi="Arial" w:cs="Arial"/>
          <w:sz w:val="24"/>
          <w:szCs w:val="24"/>
        </w:rPr>
      </w:pPr>
    </w:p>
    <w:p w:rsidR="008106C0" w:rsidRPr="007F65DC" w:rsidRDefault="008106C0" w:rsidP="008106C0">
      <w:pPr>
        <w:pBdr>
          <w:top w:val="single" w:sz="4" w:space="1" w:color="auto"/>
        </w:pBdr>
        <w:spacing w:after="0" w:line="240" w:lineRule="auto"/>
        <w:rPr>
          <w:rFonts w:ascii="Arial" w:hAnsi="Arial" w:cs="Arial"/>
          <w:sz w:val="24"/>
          <w:szCs w:val="24"/>
        </w:rPr>
      </w:pPr>
    </w:p>
    <w:p w:rsidR="008106C0" w:rsidRPr="007F65DC" w:rsidRDefault="008106C0" w:rsidP="008106C0">
      <w:pPr>
        <w:spacing w:after="0" w:line="240" w:lineRule="auto"/>
        <w:rPr>
          <w:rFonts w:ascii="Arial" w:hAnsi="Arial" w:cs="Arial"/>
          <w:sz w:val="24"/>
          <w:szCs w:val="24"/>
        </w:rPr>
      </w:pPr>
    </w:p>
    <w:p w:rsidR="008106C0" w:rsidRPr="007F65DC" w:rsidRDefault="008106C0" w:rsidP="008106C0">
      <w:pPr>
        <w:pBdr>
          <w:top w:val="single" w:sz="4" w:space="1" w:color="auto"/>
        </w:pBdr>
        <w:spacing w:after="0" w:line="240" w:lineRule="auto"/>
        <w:rPr>
          <w:rFonts w:ascii="Arial" w:hAnsi="Arial" w:cs="Arial"/>
          <w:sz w:val="24"/>
          <w:szCs w:val="24"/>
        </w:rPr>
      </w:pPr>
    </w:p>
    <w:p w:rsidR="008106C0" w:rsidRPr="007F65DC" w:rsidRDefault="008106C0" w:rsidP="008106C0">
      <w:pPr>
        <w:spacing w:after="0" w:line="240" w:lineRule="auto"/>
        <w:rPr>
          <w:rFonts w:ascii="Arial" w:hAnsi="Arial" w:cs="Arial"/>
          <w:sz w:val="24"/>
          <w:szCs w:val="24"/>
        </w:rPr>
      </w:pPr>
    </w:p>
    <w:p w:rsidR="008106C0" w:rsidRPr="007F65DC" w:rsidRDefault="008106C0" w:rsidP="008106C0">
      <w:pPr>
        <w:pBdr>
          <w:top w:val="single" w:sz="4" w:space="1" w:color="auto"/>
        </w:pBdr>
        <w:spacing w:after="0" w:line="240" w:lineRule="auto"/>
        <w:rPr>
          <w:rFonts w:ascii="Arial" w:hAnsi="Arial" w:cs="Arial"/>
          <w:sz w:val="24"/>
          <w:szCs w:val="24"/>
        </w:rPr>
      </w:pPr>
    </w:p>
    <w:p w:rsidR="008106C0" w:rsidRPr="007F65DC" w:rsidRDefault="008106C0" w:rsidP="008106C0">
      <w:pPr>
        <w:tabs>
          <w:tab w:val="right" w:pos="10205"/>
        </w:tabs>
        <w:spacing w:after="0" w:line="240" w:lineRule="auto"/>
        <w:rPr>
          <w:rFonts w:ascii="Arial" w:hAnsi="Arial" w:cs="Arial"/>
          <w:sz w:val="24"/>
          <w:szCs w:val="24"/>
        </w:rPr>
      </w:pPr>
      <w:r w:rsidRPr="007F65DC">
        <w:rPr>
          <w:rFonts w:ascii="Arial" w:hAnsi="Arial" w:cs="Arial"/>
          <w:sz w:val="24"/>
          <w:szCs w:val="24"/>
        </w:rPr>
        <w:tab/>
        <w:t>.</w:t>
      </w:r>
    </w:p>
    <w:p w:rsidR="008106C0" w:rsidRPr="007F65DC" w:rsidRDefault="008106C0" w:rsidP="003B57AD">
      <w:pPr>
        <w:pBdr>
          <w:top w:val="single" w:sz="4" w:space="1" w:color="auto"/>
        </w:pBdr>
        <w:spacing w:after="0" w:line="240" w:lineRule="auto"/>
        <w:ind w:right="113"/>
        <w:rPr>
          <w:rFonts w:ascii="Arial" w:hAnsi="Arial" w:cs="Arial"/>
          <w:sz w:val="24"/>
          <w:szCs w:val="24"/>
        </w:rPr>
      </w:pPr>
    </w:p>
    <w:p w:rsidR="003B57AD" w:rsidRPr="007F65DC" w:rsidRDefault="008106C0" w:rsidP="003B57AD">
      <w:pPr>
        <w:pBdr>
          <w:top w:val="single" w:sz="4" w:space="1" w:color="auto"/>
        </w:pBdr>
        <w:spacing w:after="0" w:line="240" w:lineRule="auto"/>
        <w:ind w:right="113"/>
        <w:jc w:val="both"/>
        <w:rPr>
          <w:rFonts w:ascii="Arial" w:eastAsia="Times New Roman" w:hAnsi="Arial" w:cs="Arial"/>
          <w:spacing w:val="2"/>
          <w:sz w:val="24"/>
          <w:szCs w:val="24"/>
          <w:lang w:eastAsia="ru-RU"/>
        </w:rPr>
      </w:pPr>
      <w:r w:rsidRPr="007F65DC">
        <w:rPr>
          <w:rFonts w:ascii="Arial" w:hAnsi="Arial" w:cs="Arial"/>
          <w:sz w:val="24"/>
          <w:szCs w:val="24"/>
        </w:rPr>
        <w:t xml:space="preserve">Заключение межведомственной комиссии по результатам обследования </w:t>
      </w:r>
      <w:r w:rsidR="003B57AD" w:rsidRPr="007F65DC">
        <w:rPr>
          <w:rFonts w:ascii="Arial" w:hAnsi="Arial" w:cs="Arial"/>
          <w:sz w:val="24"/>
          <w:szCs w:val="24"/>
        </w:rPr>
        <w:t>объекта  недвижимости:</w:t>
      </w:r>
      <w:r w:rsidR="00A930D8" w:rsidRPr="007F65DC">
        <w:rPr>
          <w:rFonts w:ascii="Arial" w:hAnsi="Arial" w:cs="Arial"/>
          <w:sz w:val="24"/>
          <w:szCs w:val="24"/>
        </w:rPr>
        <w:t xml:space="preserve"> </w:t>
      </w:r>
      <w:r w:rsidR="005E0820" w:rsidRPr="007F65DC">
        <w:rPr>
          <w:rFonts w:ascii="Arial" w:hAnsi="Arial" w:cs="Arial"/>
          <w:sz w:val="24"/>
          <w:szCs w:val="24"/>
        </w:rPr>
        <w:t>(</w:t>
      </w:r>
      <w:r w:rsidR="00142AD9" w:rsidRPr="007F65DC">
        <w:rPr>
          <w:rFonts w:ascii="Arial" w:hAnsi="Arial" w:cs="Arial"/>
          <w:sz w:val="24"/>
          <w:szCs w:val="24"/>
        </w:rPr>
        <w:t xml:space="preserve">о </w:t>
      </w:r>
      <w:r w:rsidR="005E0820" w:rsidRPr="007F65DC">
        <w:rPr>
          <w:rFonts w:ascii="Arial" w:eastAsia="Times New Roman" w:hAnsi="Arial" w:cs="Arial"/>
          <w:spacing w:val="2"/>
          <w:sz w:val="24"/>
          <w:szCs w:val="24"/>
          <w:lang w:eastAsia="ru-RU"/>
        </w:rPr>
        <w:t xml:space="preserve">пригодности (непригодности) к дальнейшему использованию по целевому назначению, целесообразности (нецелесообразности) проведения восстановительных работ, а также оформления необходимой документации для   дальнейшего  использования выявленного на  территории   </w:t>
      </w:r>
      <w:proofErr w:type="spellStart"/>
      <w:r w:rsidR="005E0820" w:rsidRPr="007F65DC">
        <w:rPr>
          <w:rFonts w:ascii="Arial" w:eastAsia="Times New Roman" w:hAnsi="Arial" w:cs="Arial"/>
          <w:spacing w:val="2"/>
          <w:sz w:val="24"/>
          <w:szCs w:val="24"/>
          <w:lang w:eastAsia="ru-RU"/>
        </w:rPr>
        <w:t>Гагинского</w:t>
      </w:r>
      <w:proofErr w:type="spellEnd"/>
      <w:r w:rsidR="005E0820" w:rsidRPr="007F65DC">
        <w:rPr>
          <w:rFonts w:ascii="Arial" w:eastAsia="Times New Roman" w:hAnsi="Arial" w:cs="Arial"/>
          <w:spacing w:val="2"/>
          <w:sz w:val="24"/>
          <w:szCs w:val="24"/>
          <w:lang w:eastAsia="ru-RU"/>
        </w:rPr>
        <w:t xml:space="preserve">  муниципального   </w:t>
      </w:r>
      <w:r w:rsidR="003D6225" w:rsidRPr="007F65DC">
        <w:rPr>
          <w:rFonts w:ascii="Arial" w:eastAsia="Times New Roman" w:hAnsi="Arial" w:cs="Arial"/>
          <w:spacing w:val="2"/>
          <w:sz w:val="24"/>
          <w:szCs w:val="24"/>
          <w:lang w:eastAsia="ru-RU"/>
        </w:rPr>
        <w:t>округа</w:t>
      </w:r>
      <w:r w:rsidR="005E0820" w:rsidRPr="007F65DC">
        <w:rPr>
          <w:rFonts w:ascii="Arial" w:eastAsia="Times New Roman" w:hAnsi="Arial" w:cs="Arial"/>
          <w:spacing w:val="2"/>
          <w:sz w:val="24"/>
          <w:szCs w:val="24"/>
          <w:lang w:eastAsia="ru-RU"/>
        </w:rPr>
        <w:t xml:space="preserve">  Нижегородской  области неучтенных,  в  том  числе  бесхозяйных,  объектов недвижимости)</w:t>
      </w:r>
    </w:p>
    <w:p w:rsidR="008106C0" w:rsidRPr="007F65DC" w:rsidRDefault="008106C0" w:rsidP="003B57AD">
      <w:pPr>
        <w:pBdr>
          <w:top w:val="single" w:sz="4" w:space="1" w:color="auto"/>
        </w:pBdr>
        <w:spacing w:after="0" w:line="240" w:lineRule="auto"/>
        <w:ind w:right="113"/>
        <w:jc w:val="both"/>
        <w:rPr>
          <w:rFonts w:ascii="Arial" w:hAnsi="Arial" w:cs="Arial"/>
          <w:sz w:val="24"/>
          <w:szCs w:val="24"/>
        </w:rPr>
      </w:pPr>
    </w:p>
    <w:p w:rsidR="008106C0" w:rsidRPr="007F65DC" w:rsidRDefault="008106C0" w:rsidP="008106C0">
      <w:pPr>
        <w:spacing w:after="0" w:line="240" w:lineRule="auto"/>
        <w:rPr>
          <w:rFonts w:ascii="Arial" w:hAnsi="Arial" w:cs="Arial"/>
          <w:sz w:val="24"/>
          <w:szCs w:val="24"/>
        </w:rPr>
      </w:pPr>
    </w:p>
    <w:p w:rsidR="008106C0" w:rsidRPr="007F65DC" w:rsidRDefault="008106C0" w:rsidP="008106C0">
      <w:pPr>
        <w:pBdr>
          <w:top w:val="single" w:sz="4" w:space="1" w:color="auto"/>
        </w:pBdr>
        <w:spacing w:after="0" w:line="240" w:lineRule="auto"/>
        <w:rPr>
          <w:rFonts w:ascii="Arial" w:hAnsi="Arial" w:cs="Arial"/>
          <w:sz w:val="24"/>
          <w:szCs w:val="24"/>
        </w:rPr>
      </w:pPr>
    </w:p>
    <w:p w:rsidR="008106C0" w:rsidRPr="007F65DC" w:rsidRDefault="008106C0" w:rsidP="008106C0">
      <w:pPr>
        <w:spacing w:after="0" w:line="240" w:lineRule="auto"/>
        <w:rPr>
          <w:rFonts w:ascii="Arial" w:hAnsi="Arial" w:cs="Arial"/>
          <w:sz w:val="24"/>
          <w:szCs w:val="24"/>
        </w:rPr>
      </w:pPr>
    </w:p>
    <w:p w:rsidR="008106C0" w:rsidRPr="007F65DC" w:rsidRDefault="008106C0" w:rsidP="008106C0">
      <w:pPr>
        <w:pBdr>
          <w:top w:val="single" w:sz="4" w:space="1" w:color="auto"/>
        </w:pBdr>
        <w:spacing w:after="0" w:line="240" w:lineRule="auto"/>
        <w:rPr>
          <w:rFonts w:ascii="Arial" w:hAnsi="Arial" w:cs="Arial"/>
          <w:sz w:val="24"/>
          <w:szCs w:val="24"/>
        </w:rPr>
      </w:pPr>
    </w:p>
    <w:p w:rsidR="008106C0" w:rsidRPr="007F65DC" w:rsidRDefault="008106C0" w:rsidP="008106C0">
      <w:pPr>
        <w:spacing w:after="0" w:line="240" w:lineRule="auto"/>
        <w:rPr>
          <w:rFonts w:ascii="Arial" w:hAnsi="Arial" w:cs="Arial"/>
          <w:sz w:val="24"/>
          <w:szCs w:val="24"/>
        </w:rPr>
      </w:pPr>
    </w:p>
    <w:p w:rsidR="008106C0" w:rsidRPr="007F65DC" w:rsidRDefault="008106C0" w:rsidP="008106C0">
      <w:pPr>
        <w:pBdr>
          <w:top w:val="single" w:sz="4" w:space="1" w:color="auto"/>
        </w:pBdr>
        <w:spacing w:after="0" w:line="240" w:lineRule="auto"/>
        <w:rPr>
          <w:rFonts w:ascii="Arial" w:hAnsi="Arial" w:cs="Arial"/>
          <w:sz w:val="24"/>
          <w:szCs w:val="24"/>
        </w:rPr>
      </w:pPr>
    </w:p>
    <w:p w:rsidR="008106C0" w:rsidRPr="007F65DC" w:rsidRDefault="008106C0" w:rsidP="008106C0">
      <w:pPr>
        <w:tabs>
          <w:tab w:val="right" w:pos="10205"/>
        </w:tabs>
        <w:spacing w:after="0" w:line="240" w:lineRule="auto"/>
        <w:rPr>
          <w:rFonts w:ascii="Arial" w:hAnsi="Arial" w:cs="Arial"/>
          <w:sz w:val="24"/>
          <w:szCs w:val="24"/>
        </w:rPr>
      </w:pPr>
      <w:r w:rsidRPr="007F65DC">
        <w:rPr>
          <w:rFonts w:ascii="Arial" w:hAnsi="Arial" w:cs="Arial"/>
          <w:sz w:val="24"/>
          <w:szCs w:val="24"/>
        </w:rPr>
        <w:tab/>
        <w:t>.</w:t>
      </w:r>
    </w:p>
    <w:p w:rsidR="008106C0" w:rsidRPr="007F65DC" w:rsidRDefault="008106C0" w:rsidP="00142AD9">
      <w:pPr>
        <w:pBdr>
          <w:top w:val="single" w:sz="4" w:space="0" w:color="auto"/>
        </w:pBdr>
        <w:spacing w:after="0" w:line="240" w:lineRule="auto"/>
        <w:ind w:right="113"/>
        <w:rPr>
          <w:rFonts w:ascii="Arial" w:hAnsi="Arial" w:cs="Arial"/>
          <w:sz w:val="24"/>
          <w:szCs w:val="24"/>
        </w:rPr>
      </w:pPr>
    </w:p>
    <w:p w:rsidR="008106C0" w:rsidRPr="007F65DC" w:rsidRDefault="008106C0" w:rsidP="008106C0">
      <w:pPr>
        <w:spacing w:before="120" w:after="0" w:line="240" w:lineRule="auto"/>
        <w:ind w:firstLine="567"/>
        <w:rPr>
          <w:rFonts w:ascii="Arial" w:hAnsi="Arial" w:cs="Arial"/>
          <w:sz w:val="24"/>
          <w:szCs w:val="24"/>
        </w:rPr>
      </w:pPr>
      <w:r w:rsidRPr="007F65DC">
        <w:rPr>
          <w:rFonts w:ascii="Arial" w:hAnsi="Arial" w:cs="Arial"/>
          <w:sz w:val="24"/>
          <w:szCs w:val="24"/>
        </w:rPr>
        <w:t>Приложение к акту:</w:t>
      </w:r>
    </w:p>
    <w:p w:rsidR="008106C0" w:rsidRPr="007F65DC" w:rsidRDefault="005E0820" w:rsidP="00142AD9">
      <w:pPr>
        <w:spacing w:after="0" w:line="360" w:lineRule="auto"/>
        <w:rPr>
          <w:rFonts w:ascii="Arial" w:hAnsi="Arial" w:cs="Arial"/>
          <w:sz w:val="24"/>
          <w:szCs w:val="24"/>
        </w:rPr>
      </w:pPr>
      <w:r w:rsidRPr="007F65DC">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42AD9" w:rsidRPr="007F65DC" w:rsidRDefault="00142AD9" w:rsidP="005E0820">
      <w:pPr>
        <w:spacing w:after="0"/>
        <w:rPr>
          <w:rFonts w:ascii="Arial" w:hAnsi="Arial" w:cs="Arial"/>
          <w:sz w:val="24"/>
          <w:szCs w:val="24"/>
        </w:rPr>
      </w:pPr>
      <w:r w:rsidRPr="007F65DC">
        <w:rPr>
          <w:rFonts w:ascii="Arial" w:hAnsi="Arial" w:cs="Arial"/>
          <w:sz w:val="24"/>
          <w:szCs w:val="24"/>
        </w:rPr>
        <w:t xml:space="preserve">       </w:t>
      </w:r>
      <w:r w:rsidR="008106C0" w:rsidRPr="007F65DC">
        <w:rPr>
          <w:rFonts w:ascii="Arial" w:hAnsi="Arial" w:cs="Arial"/>
          <w:sz w:val="24"/>
          <w:szCs w:val="24"/>
        </w:rPr>
        <w:t>Председатель межведомственной</w:t>
      </w:r>
    </w:p>
    <w:p w:rsidR="008106C0" w:rsidRPr="007F65DC" w:rsidRDefault="008106C0" w:rsidP="005E0820">
      <w:pPr>
        <w:spacing w:after="0"/>
        <w:rPr>
          <w:rFonts w:ascii="Arial" w:hAnsi="Arial" w:cs="Arial"/>
          <w:sz w:val="24"/>
          <w:szCs w:val="24"/>
        </w:rPr>
      </w:pPr>
      <w:r w:rsidRPr="007F65DC">
        <w:rPr>
          <w:rFonts w:ascii="Arial" w:hAnsi="Arial" w:cs="Arial"/>
          <w:sz w:val="24"/>
          <w:szCs w:val="24"/>
        </w:rPr>
        <w:t xml:space="preserve"> </w:t>
      </w:r>
      <w:r w:rsidR="00142AD9" w:rsidRPr="007F65DC">
        <w:rPr>
          <w:rFonts w:ascii="Arial" w:hAnsi="Arial" w:cs="Arial"/>
          <w:sz w:val="24"/>
          <w:szCs w:val="24"/>
        </w:rPr>
        <w:t xml:space="preserve">     </w:t>
      </w:r>
      <w:r w:rsidRPr="007F65DC">
        <w:rPr>
          <w:rFonts w:ascii="Arial" w:hAnsi="Arial" w:cs="Arial"/>
          <w:sz w:val="24"/>
          <w:szCs w:val="24"/>
        </w:rPr>
        <w:t>комиссии</w:t>
      </w:r>
      <w:r w:rsidR="00142AD9" w:rsidRPr="007F65DC">
        <w:rPr>
          <w:rFonts w:ascii="Arial" w:hAnsi="Arial" w:cs="Arial"/>
          <w:sz w:val="24"/>
          <w:szCs w:val="24"/>
        </w:rPr>
        <w:t>:</w:t>
      </w:r>
    </w:p>
    <w:p w:rsidR="00142AD9" w:rsidRPr="007F65DC" w:rsidRDefault="00142AD9" w:rsidP="005E0820">
      <w:pPr>
        <w:spacing w:after="0"/>
        <w:rPr>
          <w:rFonts w:ascii="Arial" w:hAnsi="Arial" w:cs="Arial"/>
          <w:sz w:val="24"/>
          <w:szCs w:val="24"/>
        </w:rPr>
      </w:pPr>
      <w:r w:rsidRPr="007F65DC">
        <w:rPr>
          <w:rFonts w:ascii="Arial" w:hAnsi="Arial" w:cs="Arial"/>
          <w:sz w:val="24"/>
          <w:szCs w:val="24"/>
        </w:rPr>
        <w:t xml:space="preserve">       ___________________________               _______________________________________</w:t>
      </w:r>
    </w:p>
    <w:p w:rsidR="00142AD9" w:rsidRPr="007F65DC" w:rsidRDefault="00142AD9" w:rsidP="005E0820">
      <w:pPr>
        <w:spacing w:after="0"/>
        <w:rPr>
          <w:rFonts w:ascii="Arial" w:hAnsi="Arial" w:cs="Arial"/>
          <w:sz w:val="24"/>
          <w:szCs w:val="24"/>
        </w:rPr>
      </w:pPr>
      <w:r w:rsidRPr="007F65DC">
        <w:rPr>
          <w:rFonts w:ascii="Arial" w:hAnsi="Arial" w:cs="Arial"/>
          <w:sz w:val="24"/>
          <w:szCs w:val="24"/>
        </w:rPr>
        <w:t xml:space="preserve">                           (подпись)                                                                             (Ф.И.О.)</w:t>
      </w:r>
    </w:p>
    <w:tbl>
      <w:tblPr>
        <w:tblW w:w="9100" w:type="dxa"/>
        <w:tblInd w:w="595" w:type="dxa"/>
        <w:tblLayout w:type="fixed"/>
        <w:tblCellMar>
          <w:left w:w="28" w:type="dxa"/>
          <w:right w:w="28" w:type="dxa"/>
        </w:tblCellMar>
        <w:tblLook w:val="0000"/>
      </w:tblPr>
      <w:tblGrid>
        <w:gridCol w:w="2835"/>
        <w:gridCol w:w="1276"/>
        <w:gridCol w:w="4989"/>
      </w:tblGrid>
      <w:tr w:rsidR="008106C0" w:rsidRPr="007F65DC" w:rsidTr="00142AD9">
        <w:trPr>
          <w:cantSplit/>
        </w:trPr>
        <w:tc>
          <w:tcPr>
            <w:tcW w:w="2835" w:type="dxa"/>
            <w:tcBorders>
              <w:top w:val="nil"/>
              <w:left w:val="nil"/>
              <w:bottom w:val="single" w:sz="4" w:space="0" w:color="auto"/>
              <w:right w:val="nil"/>
            </w:tcBorders>
            <w:vAlign w:val="bottom"/>
          </w:tcPr>
          <w:p w:rsidR="008106C0" w:rsidRPr="007F65DC" w:rsidRDefault="008106C0" w:rsidP="00142AD9">
            <w:pPr>
              <w:spacing w:after="0" w:line="240" w:lineRule="auto"/>
              <w:rPr>
                <w:rFonts w:ascii="Arial" w:hAnsi="Arial" w:cs="Arial"/>
                <w:sz w:val="24"/>
                <w:szCs w:val="24"/>
              </w:rPr>
            </w:pPr>
          </w:p>
          <w:p w:rsidR="00142AD9" w:rsidRPr="007F65DC" w:rsidRDefault="00142AD9" w:rsidP="00142AD9">
            <w:pPr>
              <w:spacing w:after="0" w:line="240" w:lineRule="auto"/>
              <w:rPr>
                <w:rFonts w:ascii="Arial" w:hAnsi="Arial" w:cs="Arial"/>
                <w:sz w:val="24"/>
                <w:szCs w:val="24"/>
              </w:rPr>
            </w:pPr>
            <w:r w:rsidRPr="007F65DC">
              <w:rPr>
                <w:rFonts w:ascii="Arial" w:hAnsi="Arial" w:cs="Arial"/>
                <w:sz w:val="24"/>
                <w:szCs w:val="24"/>
              </w:rPr>
              <w:t>Заместитель  председателя межведомственной  комиссии:</w:t>
            </w:r>
          </w:p>
          <w:p w:rsidR="00142AD9" w:rsidRPr="007F65DC" w:rsidRDefault="00142AD9" w:rsidP="00142AD9">
            <w:pPr>
              <w:spacing w:after="0" w:line="240" w:lineRule="auto"/>
              <w:rPr>
                <w:rFonts w:ascii="Arial" w:hAnsi="Arial" w:cs="Arial"/>
                <w:sz w:val="24"/>
                <w:szCs w:val="24"/>
              </w:rPr>
            </w:pPr>
          </w:p>
          <w:p w:rsidR="00142AD9" w:rsidRPr="007F65DC" w:rsidRDefault="00142AD9" w:rsidP="00142AD9">
            <w:pPr>
              <w:spacing w:after="0" w:line="240" w:lineRule="auto"/>
              <w:rPr>
                <w:rFonts w:ascii="Arial" w:hAnsi="Arial" w:cs="Arial"/>
                <w:sz w:val="24"/>
                <w:szCs w:val="24"/>
              </w:rPr>
            </w:pPr>
          </w:p>
        </w:tc>
        <w:tc>
          <w:tcPr>
            <w:tcW w:w="1276" w:type="dxa"/>
            <w:tcBorders>
              <w:top w:val="nil"/>
              <w:left w:val="nil"/>
              <w:bottom w:val="nil"/>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c>
          <w:tcPr>
            <w:tcW w:w="4989" w:type="dxa"/>
            <w:tcBorders>
              <w:top w:val="nil"/>
              <w:left w:val="nil"/>
              <w:bottom w:val="single" w:sz="4" w:space="0" w:color="auto"/>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r>
      <w:tr w:rsidR="005E0820" w:rsidRPr="007F65DC" w:rsidTr="00142AD9">
        <w:trPr>
          <w:cantSplit/>
        </w:trPr>
        <w:tc>
          <w:tcPr>
            <w:tcW w:w="2835" w:type="dxa"/>
            <w:tcBorders>
              <w:top w:val="nil"/>
              <w:left w:val="nil"/>
              <w:bottom w:val="nil"/>
              <w:right w:val="nil"/>
            </w:tcBorders>
          </w:tcPr>
          <w:p w:rsidR="005E0820" w:rsidRPr="007F65DC" w:rsidRDefault="005E0820" w:rsidP="005E0820">
            <w:pPr>
              <w:spacing w:after="0" w:line="240" w:lineRule="auto"/>
              <w:ind w:left="-170"/>
              <w:rPr>
                <w:rFonts w:ascii="Arial" w:hAnsi="Arial" w:cs="Arial"/>
                <w:sz w:val="24"/>
                <w:szCs w:val="24"/>
              </w:rPr>
            </w:pPr>
          </w:p>
        </w:tc>
        <w:tc>
          <w:tcPr>
            <w:tcW w:w="1276" w:type="dxa"/>
            <w:tcBorders>
              <w:top w:val="nil"/>
              <w:left w:val="nil"/>
              <w:bottom w:val="nil"/>
              <w:right w:val="nil"/>
            </w:tcBorders>
          </w:tcPr>
          <w:p w:rsidR="005E0820" w:rsidRPr="007F65DC" w:rsidRDefault="005E0820" w:rsidP="008106C0">
            <w:pPr>
              <w:spacing w:after="0" w:line="240" w:lineRule="auto"/>
              <w:ind w:left="-170"/>
              <w:jc w:val="center"/>
              <w:rPr>
                <w:rFonts w:ascii="Arial" w:hAnsi="Arial" w:cs="Arial"/>
                <w:sz w:val="24"/>
                <w:szCs w:val="24"/>
              </w:rPr>
            </w:pPr>
          </w:p>
        </w:tc>
        <w:tc>
          <w:tcPr>
            <w:tcW w:w="4989" w:type="dxa"/>
            <w:tcBorders>
              <w:top w:val="nil"/>
              <w:left w:val="nil"/>
              <w:bottom w:val="nil"/>
              <w:right w:val="nil"/>
            </w:tcBorders>
          </w:tcPr>
          <w:p w:rsidR="005E0820" w:rsidRPr="007F65DC" w:rsidRDefault="005E0820" w:rsidP="008106C0">
            <w:pPr>
              <w:spacing w:after="0" w:line="240" w:lineRule="auto"/>
              <w:ind w:left="-170"/>
              <w:jc w:val="center"/>
              <w:rPr>
                <w:rFonts w:ascii="Arial" w:hAnsi="Arial" w:cs="Arial"/>
                <w:sz w:val="24"/>
                <w:szCs w:val="24"/>
              </w:rPr>
            </w:pPr>
          </w:p>
        </w:tc>
      </w:tr>
    </w:tbl>
    <w:p w:rsidR="008106C0" w:rsidRPr="007F65DC" w:rsidRDefault="00142AD9" w:rsidP="008106C0">
      <w:pPr>
        <w:spacing w:before="240" w:after="0" w:line="240" w:lineRule="auto"/>
        <w:rPr>
          <w:rFonts w:ascii="Arial" w:hAnsi="Arial" w:cs="Arial"/>
          <w:sz w:val="24"/>
          <w:szCs w:val="24"/>
        </w:rPr>
      </w:pPr>
      <w:r w:rsidRPr="007F65DC">
        <w:rPr>
          <w:rFonts w:ascii="Arial" w:hAnsi="Arial" w:cs="Arial"/>
          <w:sz w:val="24"/>
          <w:szCs w:val="24"/>
        </w:rPr>
        <w:t xml:space="preserve">         </w:t>
      </w:r>
      <w:r w:rsidR="008106C0" w:rsidRPr="007F65DC">
        <w:rPr>
          <w:rFonts w:ascii="Arial" w:hAnsi="Arial" w:cs="Arial"/>
          <w:sz w:val="24"/>
          <w:szCs w:val="24"/>
        </w:rPr>
        <w:t>Члены межведомственной комиссии:</w:t>
      </w:r>
    </w:p>
    <w:tbl>
      <w:tblPr>
        <w:tblW w:w="0" w:type="auto"/>
        <w:tblInd w:w="595" w:type="dxa"/>
        <w:tblLayout w:type="fixed"/>
        <w:tblCellMar>
          <w:left w:w="28" w:type="dxa"/>
          <w:right w:w="28" w:type="dxa"/>
        </w:tblCellMar>
        <w:tblLook w:val="0000"/>
      </w:tblPr>
      <w:tblGrid>
        <w:gridCol w:w="2835"/>
        <w:gridCol w:w="1276"/>
        <w:gridCol w:w="4989"/>
      </w:tblGrid>
      <w:tr w:rsidR="008106C0" w:rsidRPr="007F65DC" w:rsidTr="00F93957">
        <w:trPr>
          <w:cantSplit/>
        </w:trPr>
        <w:tc>
          <w:tcPr>
            <w:tcW w:w="2835" w:type="dxa"/>
            <w:tcBorders>
              <w:top w:val="nil"/>
              <w:left w:val="nil"/>
              <w:bottom w:val="single" w:sz="4" w:space="0" w:color="auto"/>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c>
          <w:tcPr>
            <w:tcW w:w="1276" w:type="dxa"/>
            <w:tcBorders>
              <w:top w:val="nil"/>
              <w:left w:val="nil"/>
              <w:bottom w:val="nil"/>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c>
          <w:tcPr>
            <w:tcW w:w="4989" w:type="dxa"/>
            <w:tcBorders>
              <w:top w:val="nil"/>
              <w:left w:val="nil"/>
              <w:bottom w:val="single" w:sz="4" w:space="0" w:color="auto"/>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r>
      <w:tr w:rsidR="008106C0" w:rsidRPr="007F65DC" w:rsidTr="00F93957">
        <w:trPr>
          <w:cantSplit/>
        </w:trPr>
        <w:tc>
          <w:tcPr>
            <w:tcW w:w="2835" w:type="dxa"/>
            <w:tcBorders>
              <w:top w:val="nil"/>
              <w:left w:val="nil"/>
              <w:bottom w:val="nil"/>
              <w:right w:val="nil"/>
            </w:tcBorders>
          </w:tcPr>
          <w:p w:rsidR="008106C0" w:rsidRPr="007F65DC" w:rsidRDefault="008106C0" w:rsidP="008106C0">
            <w:pPr>
              <w:spacing w:after="0" w:line="240" w:lineRule="auto"/>
              <w:ind w:left="-170"/>
              <w:jc w:val="center"/>
              <w:rPr>
                <w:rFonts w:ascii="Arial" w:hAnsi="Arial" w:cs="Arial"/>
                <w:sz w:val="24"/>
                <w:szCs w:val="24"/>
              </w:rPr>
            </w:pPr>
            <w:r w:rsidRPr="007F65DC">
              <w:rPr>
                <w:rFonts w:ascii="Arial" w:hAnsi="Arial" w:cs="Arial"/>
                <w:sz w:val="24"/>
                <w:szCs w:val="24"/>
              </w:rPr>
              <w:t>(подпись)</w:t>
            </w:r>
          </w:p>
        </w:tc>
        <w:tc>
          <w:tcPr>
            <w:tcW w:w="1276" w:type="dxa"/>
            <w:tcBorders>
              <w:top w:val="nil"/>
              <w:left w:val="nil"/>
              <w:bottom w:val="nil"/>
              <w:right w:val="nil"/>
            </w:tcBorders>
          </w:tcPr>
          <w:p w:rsidR="008106C0" w:rsidRPr="007F65DC" w:rsidRDefault="008106C0" w:rsidP="008106C0">
            <w:pPr>
              <w:spacing w:after="0" w:line="240" w:lineRule="auto"/>
              <w:ind w:left="-170"/>
              <w:jc w:val="center"/>
              <w:rPr>
                <w:rFonts w:ascii="Arial" w:hAnsi="Arial" w:cs="Arial"/>
                <w:sz w:val="24"/>
                <w:szCs w:val="24"/>
              </w:rPr>
            </w:pPr>
          </w:p>
        </w:tc>
        <w:tc>
          <w:tcPr>
            <w:tcW w:w="4989" w:type="dxa"/>
            <w:tcBorders>
              <w:top w:val="nil"/>
              <w:left w:val="nil"/>
              <w:bottom w:val="nil"/>
              <w:right w:val="nil"/>
            </w:tcBorders>
          </w:tcPr>
          <w:p w:rsidR="008106C0" w:rsidRPr="007F65DC" w:rsidRDefault="008106C0" w:rsidP="008106C0">
            <w:pPr>
              <w:spacing w:after="0" w:line="240" w:lineRule="auto"/>
              <w:ind w:left="-170"/>
              <w:jc w:val="center"/>
              <w:rPr>
                <w:rFonts w:ascii="Arial" w:hAnsi="Arial" w:cs="Arial"/>
                <w:sz w:val="24"/>
                <w:szCs w:val="24"/>
              </w:rPr>
            </w:pPr>
            <w:r w:rsidRPr="007F65DC">
              <w:rPr>
                <w:rFonts w:ascii="Arial" w:hAnsi="Arial" w:cs="Arial"/>
                <w:sz w:val="24"/>
                <w:szCs w:val="24"/>
              </w:rPr>
              <w:t>(Ф.И.О.)</w:t>
            </w:r>
          </w:p>
        </w:tc>
      </w:tr>
    </w:tbl>
    <w:p w:rsidR="008106C0" w:rsidRPr="007F65DC" w:rsidRDefault="008106C0" w:rsidP="008106C0">
      <w:pPr>
        <w:spacing w:after="0" w:line="240" w:lineRule="auto"/>
        <w:rPr>
          <w:rFonts w:ascii="Arial" w:hAnsi="Arial" w:cs="Arial"/>
          <w:sz w:val="24"/>
          <w:szCs w:val="24"/>
        </w:rPr>
      </w:pPr>
    </w:p>
    <w:tbl>
      <w:tblPr>
        <w:tblW w:w="0" w:type="auto"/>
        <w:tblInd w:w="595" w:type="dxa"/>
        <w:tblLayout w:type="fixed"/>
        <w:tblCellMar>
          <w:left w:w="28" w:type="dxa"/>
          <w:right w:w="28" w:type="dxa"/>
        </w:tblCellMar>
        <w:tblLook w:val="0000"/>
      </w:tblPr>
      <w:tblGrid>
        <w:gridCol w:w="2835"/>
        <w:gridCol w:w="1276"/>
        <w:gridCol w:w="4989"/>
      </w:tblGrid>
      <w:tr w:rsidR="008106C0" w:rsidRPr="007F65DC" w:rsidTr="00F93957">
        <w:trPr>
          <w:cantSplit/>
        </w:trPr>
        <w:tc>
          <w:tcPr>
            <w:tcW w:w="2835" w:type="dxa"/>
            <w:tcBorders>
              <w:top w:val="nil"/>
              <w:left w:val="nil"/>
              <w:bottom w:val="single" w:sz="4" w:space="0" w:color="auto"/>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c>
          <w:tcPr>
            <w:tcW w:w="1276" w:type="dxa"/>
            <w:tcBorders>
              <w:top w:val="nil"/>
              <w:left w:val="nil"/>
              <w:bottom w:val="nil"/>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c>
          <w:tcPr>
            <w:tcW w:w="4989" w:type="dxa"/>
            <w:tcBorders>
              <w:top w:val="nil"/>
              <w:left w:val="nil"/>
              <w:bottom w:val="single" w:sz="4" w:space="0" w:color="auto"/>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r>
      <w:tr w:rsidR="008106C0" w:rsidRPr="007F65DC" w:rsidTr="00F93957">
        <w:trPr>
          <w:cantSplit/>
        </w:trPr>
        <w:tc>
          <w:tcPr>
            <w:tcW w:w="2835" w:type="dxa"/>
            <w:tcBorders>
              <w:top w:val="nil"/>
              <w:left w:val="nil"/>
              <w:bottom w:val="nil"/>
              <w:right w:val="nil"/>
            </w:tcBorders>
          </w:tcPr>
          <w:p w:rsidR="008106C0" w:rsidRPr="007F65DC" w:rsidRDefault="008106C0" w:rsidP="008106C0">
            <w:pPr>
              <w:spacing w:after="0" w:line="240" w:lineRule="auto"/>
              <w:ind w:left="-170"/>
              <w:jc w:val="center"/>
              <w:rPr>
                <w:rFonts w:ascii="Arial" w:hAnsi="Arial" w:cs="Arial"/>
                <w:sz w:val="24"/>
                <w:szCs w:val="24"/>
              </w:rPr>
            </w:pPr>
            <w:r w:rsidRPr="007F65DC">
              <w:rPr>
                <w:rFonts w:ascii="Arial" w:hAnsi="Arial" w:cs="Arial"/>
                <w:sz w:val="24"/>
                <w:szCs w:val="24"/>
              </w:rPr>
              <w:t>(подпись)</w:t>
            </w:r>
          </w:p>
        </w:tc>
        <w:tc>
          <w:tcPr>
            <w:tcW w:w="1276" w:type="dxa"/>
            <w:tcBorders>
              <w:top w:val="nil"/>
              <w:left w:val="nil"/>
              <w:bottom w:val="nil"/>
              <w:right w:val="nil"/>
            </w:tcBorders>
          </w:tcPr>
          <w:p w:rsidR="008106C0" w:rsidRPr="007F65DC" w:rsidRDefault="008106C0" w:rsidP="008106C0">
            <w:pPr>
              <w:spacing w:after="0" w:line="240" w:lineRule="auto"/>
              <w:ind w:left="-170"/>
              <w:jc w:val="center"/>
              <w:rPr>
                <w:rFonts w:ascii="Arial" w:hAnsi="Arial" w:cs="Arial"/>
                <w:sz w:val="24"/>
                <w:szCs w:val="24"/>
              </w:rPr>
            </w:pPr>
          </w:p>
        </w:tc>
        <w:tc>
          <w:tcPr>
            <w:tcW w:w="4989" w:type="dxa"/>
            <w:tcBorders>
              <w:top w:val="nil"/>
              <w:left w:val="nil"/>
              <w:bottom w:val="nil"/>
              <w:right w:val="nil"/>
            </w:tcBorders>
          </w:tcPr>
          <w:p w:rsidR="008106C0" w:rsidRPr="007F65DC" w:rsidRDefault="008106C0" w:rsidP="008106C0">
            <w:pPr>
              <w:spacing w:after="0" w:line="240" w:lineRule="auto"/>
              <w:ind w:left="-170"/>
              <w:jc w:val="center"/>
              <w:rPr>
                <w:rFonts w:ascii="Arial" w:hAnsi="Arial" w:cs="Arial"/>
                <w:sz w:val="24"/>
                <w:szCs w:val="24"/>
              </w:rPr>
            </w:pPr>
            <w:r w:rsidRPr="007F65DC">
              <w:rPr>
                <w:rFonts w:ascii="Arial" w:hAnsi="Arial" w:cs="Arial"/>
                <w:sz w:val="24"/>
                <w:szCs w:val="24"/>
              </w:rPr>
              <w:t>(Ф.И.О.)</w:t>
            </w:r>
          </w:p>
        </w:tc>
      </w:tr>
    </w:tbl>
    <w:p w:rsidR="008106C0" w:rsidRPr="007F65DC" w:rsidRDefault="008106C0" w:rsidP="008106C0">
      <w:pPr>
        <w:spacing w:after="0" w:line="240" w:lineRule="auto"/>
        <w:rPr>
          <w:rFonts w:ascii="Arial" w:hAnsi="Arial" w:cs="Arial"/>
          <w:sz w:val="24"/>
          <w:szCs w:val="24"/>
        </w:rPr>
      </w:pPr>
    </w:p>
    <w:tbl>
      <w:tblPr>
        <w:tblW w:w="0" w:type="auto"/>
        <w:tblInd w:w="595" w:type="dxa"/>
        <w:tblLayout w:type="fixed"/>
        <w:tblCellMar>
          <w:left w:w="28" w:type="dxa"/>
          <w:right w:w="28" w:type="dxa"/>
        </w:tblCellMar>
        <w:tblLook w:val="0000"/>
      </w:tblPr>
      <w:tblGrid>
        <w:gridCol w:w="2835"/>
        <w:gridCol w:w="1276"/>
        <w:gridCol w:w="4989"/>
      </w:tblGrid>
      <w:tr w:rsidR="008106C0" w:rsidRPr="007F65DC" w:rsidTr="00F93957">
        <w:trPr>
          <w:cantSplit/>
        </w:trPr>
        <w:tc>
          <w:tcPr>
            <w:tcW w:w="2835" w:type="dxa"/>
            <w:tcBorders>
              <w:top w:val="nil"/>
              <w:left w:val="nil"/>
              <w:bottom w:val="single" w:sz="4" w:space="0" w:color="auto"/>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c>
          <w:tcPr>
            <w:tcW w:w="1276" w:type="dxa"/>
            <w:tcBorders>
              <w:top w:val="nil"/>
              <w:left w:val="nil"/>
              <w:bottom w:val="nil"/>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c>
          <w:tcPr>
            <w:tcW w:w="4989" w:type="dxa"/>
            <w:tcBorders>
              <w:top w:val="nil"/>
              <w:left w:val="nil"/>
              <w:bottom w:val="single" w:sz="4" w:space="0" w:color="auto"/>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r>
      <w:tr w:rsidR="008106C0" w:rsidRPr="007F65DC" w:rsidTr="00F93957">
        <w:trPr>
          <w:cantSplit/>
        </w:trPr>
        <w:tc>
          <w:tcPr>
            <w:tcW w:w="2835" w:type="dxa"/>
            <w:tcBorders>
              <w:top w:val="nil"/>
              <w:left w:val="nil"/>
              <w:bottom w:val="nil"/>
              <w:right w:val="nil"/>
            </w:tcBorders>
          </w:tcPr>
          <w:p w:rsidR="008106C0" w:rsidRPr="007F65DC" w:rsidRDefault="008106C0" w:rsidP="008106C0">
            <w:pPr>
              <w:spacing w:after="0" w:line="240" w:lineRule="auto"/>
              <w:ind w:left="-170"/>
              <w:jc w:val="center"/>
              <w:rPr>
                <w:rFonts w:ascii="Arial" w:hAnsi="Arial" w:cs="Arial"/>
                <w:sz w:val="24"/>
                <w:szCs w:val="24"/>
              </w:rPr>
            </w:pPr>
            <w:r w:rsidRPr="007F65DC">
              <w:rPr>
                <w:rFonts w:ascii="Arial" w:hAnsi="Arial" w:cs="Arial"/>
                <w:sz w:val="24"/>
                <w:szCs w:val="24"/>
              </w:rPr>
              <w:t>(подпись)</w:t>
            </w:r>
          </w:p>
        </w:tc>
        <w:tc>
          <w:tcPr>
            <w:tcW w:w="1276" w:type="dxa"/>
            <w:tcBorders>
              <w:top w:val="nil"/>
              <w:left w:val="nil"/>
              <w:bottom w:val="nil"/>
              <w:right w:val="nil"/>
            </w:tcBorders>
          </w:tcPr>
          <w:p w:rsidR="008106C0" w:rsidRPr="007F65DC" w:rsidRDefault="008106C0" w:rsidP="008106C0">
            <w:pPr>
              <w:spacing w:after="0" w:line="240" w:lineRule="auto"/>
              <w:ind w:left="-170"/>
              <w:jc w:val="center"/>
              <w:rPr>
                <w:rFonts w:ascii="Arial" w:hAnsi="Arial" w:cs="Arial"/>
                <w:sz w:val="24"/>
                <w:szCs w:val="24"/>
              </w:rPr>
            </w:pPr>
          </w:p>
        </w:tc>
        <w:tc>
          <w:tcPr>
            <w:tcW w:w="4989" w:type="dxa"/>
            <w:tcBorders>
              <w:top w:val="nil"/>
              <w:left w:val="nil"/>
              <w:bottom w:val="nil"/>
              <w:right w:val="nil"/>
            </w:tcBorders>
          </w:tcPr>
          <w:p w:rsidR="008106C0" w:rsidRPr="007F65DC" w:rsidRDefault="008106C0" w:rsidP="008106C0">
            <w:pPr>
              <w:spacing w:after="0" w:line="240" w:lineRule="auto"/>
              <w:ind w:left="-170"/>
              <w:jc w:val="center"/>
              <w:rPr>
                <w:rFonts w:ascii="Arial" w:hAnsi="Arial" w:cs="Arial"/>
                <w:sz w:val="24"/>
                <w:szCs w:val="24"/>
              </w:rPr>
            </w:pPr>
            <w:r w:rsidRPr="007F65DC">
              <w:rPr>
                <w:rFonts w:ascii="Arial" w:hAnsi="Arial" w:cs="Arial"/>
                <w:sz w:val="24"/>
                <w:szCs w:val="24"/>
              </w:rPr>
              <w:t>(Ф.И.О.)</w:t>
            </w:r>
          </w:p>
        </w:tc>
      </w:tr>
    </w:tbl>
    <w:p w:rsidR="008106C0" w:rsidRPr="007F65DC" w:rsidRDefault="008106C0" w:rsidP="008106C0">
      <w:pPr>
        <w:spacing w:after="0" w:line="240" w:lineRule="auto"/>
        <w:rPr>
          <w:rFonts w:ascii="Arial" w:hAnsi="Arial" w:cs="Arial"/>
          <w:sz w:val="24"/>
          <w:szCs w:val="24"/>
        </w:rPr>
      </w:pPr>
    </w:p>
    <w:tbl>
      <w:tblPr>
        <w:tblW w:w="0" w:type="auto"/>
        <w:tblInd w:w="595" w:type="dxa"/>
        <w:tblLayout w:type="fixed"/>
        <w:tblCellMar>
          <w:left w:w="28" w:type="dxa"/>
          <w:right w:w="28" w:type="dxa"/>
        </w:tblCellMar>
        <w:tblLook w:val="0000"/>
      </w:tblPr>
      <w:tblGrid>
        <w:gridCol w:w="2835"/>
        <w:gridCol w:w="1276"/>
        <w:gridCol w:w="4989"/>
      </w:tblGrid>
      <w:tr w:rsidR="008106C0" w:rsidRPr="007F65DC" w:rsidTr="00F93957">
        <w:trPr>
          <w:cantSplit/>
        </w:trPr>
        <w:tc>
          <w:tcPr>
            <w:tcW w:w="2835" w:type="dxa"/>
            <w:tcBorders>
              <w:top w:val="nil"/>
              <w:left w:val="nil"/>
              <w:bottom w:val="single" w:sz="4" w:space="0" w:color="auto"/>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c>
          <w:tcPr>
            <w:tcW w:w="1276" w:type="dxa"/>
            <w:tcBorders>
              <w:top w:val="nil"/>
              <w:left w:val="nil"/>
              <w:bottom w:val="nil"/>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c>
          <w:tcPr>
            <w:tcW w:w="4989" w:type="dxa"/>
            <w:tcBorders>
              <w:top w:val="nil"/>
              <w:left w:val="nil"/>
              <w:bottom w:val="single" w:sz="4" w:space="0" w:color="auto"/>
              <w:right w:val="nil"/>
            </w:tcBorders>
            <w:vAlign w:val="bottom"/>
          </w:tcPr>
          <w:p w:rsidR="008106C0" w:rsidRPr="007F65DC" w:rsidRDefault="008106C0" w:rsidP="008106C0">
            <w:pPr>
              <w:spacing w:after="0" w:line="240" w:lineRule="auto"/>
              <w:ind w:left="-170"/>
              <w:jc w:val="center"/>
              <w:rPr>
                <w:rFonts w:ascii="Arial" w:hAnsi="Arial" w:cs="Arial"/>
                <w:sz w:val="24"/>
                <w:szCs w:val="24"/>
              </w:rPr>
            </w:pPr>
          </w:p>
        </w:tc>
      </w:tr>
      <w:tr w:rsidR="008106C0" w:rsidRPr="007F65DC" w:rsidTr="00F93957">
        <w:trPr>
          <w:cantSplit/>
        </w:trPr>
        <w:tc>
          <w:tcPr>
            <w:tcW w:w="2835" w:type="dxa"/>
            <w:tcBorders>
              <w:top w:val="nil"/>
              <w:left w:val="nil"/>
              <w:bottom w:val="nil"/>
              <w:right w:val="nil"/>
            </w:tcBorders>
          </w:tcPr>
          <w:p w:rsidR="008106C0" w:rsidRPr="007F65DC" w:rsidRDefault="008106C0" w:rsidP="008106C0">
            <w:pPr>
              <w:spacing w:after="0" w:line="240" w:lineRule="auto"/>
              <w:ind w:left="-170"/>
              <w:jc w:val="center"/>
              <w:rPr>
                <w:rFonts w:ascii="Arial" w:hAnsi="Arial" w:cs="Arial"/>
                <w:sz w:val="24"/>
                <w:szCs w:val="24"/>
              </w:rPr>
            </w:pPr>
            <w:r w:rsidRPr="007F65DC">
              <w:rPr>
                <w:rFonts w:ascii="Arial" w:hAnsi="Arial" w:cs="Arial"/>
                <w:sz w:val="24"/>
                <w:szCs w:val="24"/>
              </w:rPr>
              <w:t>(подпись)</w:t>
            </w:r>
          </w:p>
        </w:tc>
        <w:tc>
          <w:tcPr>
            <w:tcW w:w="1276" w:type="dxa"/>
            <w:tcBorders>
              <w:top w:val="nil"/>
              <w:left w:val="nil"/>
              <w:bottom w:val="nil"/>
              <w:right w:val="nil"/>
            </w:tcBorders>
          </w:tcPr>
          <w:p w:rsidR="008106C0" w:rsidRPr="007F65DC" w:rsidRDefault="008106C0" w:rsidP="008106C0">
            <w:pPr>
              <w:spacing w:after="0" w:line="240" w:lineRule="auto"/>
              <w:ind w:left="-170"/>
              <w:jc w:val="center"/>
              <w:rPr>
                <w:rFonts w:ascii="Arial" w:hAnsi="Arial" w:cs="Arial"/>
                <w:sz w:val="24"/>
                <w:szCs w:val="24"/>
              </w:rPr>
            </w:pPr>
          </w:p>
        </w:tc>
        <w:tc>
          <w:tcPr>
            <w:tcW w:w="4989" w:type="dxa"/>
            <w:tcBorders>
              <w:top w:val="nil"/>
              <w:left w:val="nil"/>
              <w:bottom w:val="nil"/>
              <w:right w:val="nil"/>
            </w:tcBorders>
          </w:tcPr>
          <w:p w:rsidR="008106C0" w:rsidRPr="007F65DC" w:rsidRDefault="008106C0" w:rsidP="008106C0">
            <w:pPr>
              <w:spacing w:after="0" w:line="240" w:lineRule="auto"/>
              <w:ind w:left="-170"/>
              <w:jc w:val="center"/>
              <w:rPr>
                <w:rFonts w:ascii="Arial" w:hAnsi="Arial" w:cs="Arial"/>
                <w:sz w:val="24"/>
                <w:szCs w:val="24"/>
              </w:rPr>
            </w:pPr>
            <w:r w:rsidRPr="007F65DC">
              <w:rPr>
                <w:rFonts w:ascii="Arial" w:hAnsi="Arial" w:cs="Arial"/>
                <w:sz w:val="24"/>
                <w:szCs w:val="24"/>
              </w:rPr>
              <w:t>(Ф.И.О.)</w:t>
            </w:r>
          </w:p>
        </w:tc>
      </w:tr>
    </w:tbl>
    <w:p w:rsidR="003B57AD" w:rsidRPr="007F65DC" w:rsidRDefault="00DA4595" w:rsidP="00DA4595">
      <w:pPr>
        <w:pStyle w:val="ConsPlusNormal"/>
        <w:jc w:val="center"/>
        <w:outlineLvl w:val="0"/>
        <w:rPr>
          <w:rFonts w:ascii="Arial" w:hAnsi="Arial" w:cs="Arial"/>
          <w:sz w:val="24"/>
          <w:szCs w:val="24"/>
        </w:rPr>
      </w:pPr>
      <w:r w:rsidRPr="007F65DC">
        <w:rPr>
          <w:rFonts w:ascii="Arial" w:hAnsi="Arial" w:cs="Arial"/>
          <w:sz w:val="24"/>
          <w:szCs w:val="24"/>
        </w:rPr>
        <w:t xml:space="preserve">                                             </w:t>
      </w: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DA4595" w:rsidRPr="007F65DC" w:rsidRDefault="00DA4595" w:rsidP="003B57AD">
      <w:pPr>
        <w:pStyle w:val="ConsPlusNormal"/>
        <w:jc w:val="right"/>
        <w:outlineLvl w:val="0"/>
        <w:rPr>
          <w:rFonts w:ascii="Arial" w:hAnsi="Arial" w:cs="Arial"/>
          <w:sz w:val="24"/>
          <w:szCs w:val="24"/>
        </w:rPr>
      </w:pPr>
      <w:r w:rsidRPr="007F65DC">
        <w:rPr>
          <w:rFonts w:ascii="Arial" w:hAnsi="Arial" w:cs="Arial"/>
          <w:sz w:val="24"/>
          <w:szCs w:val="24"/>
        </w:rPr>
        <w:t xml:space="preserve">Приложение № </w:t>
      </w:r>
      <w:r w:rsidR="0069217A" w:rsidRPr="007F65DC">
        <w:rPr>
          <w:rFonts w:ascii="Arial" w:hAnsi="Arial" w:cs="Arial"/>
          <w:sz w:val="24"/>
          <w:szCs w:val="24"/>
        </w:rPr>
        <w:t>2</w:t>
      </w:r>
    </w:p>
    <w:p w:rsidR="00DA4595" w:rsidRPr="007F65DC" w:rsidRDefault="00DA4595" w:rsidP="003B57AD">
      <w:pPr>
        <w:pStyle w:val="ConsPlusNormal"/>
        <w:ind w:firstLine="540"/>
        <w:jc w:val="right"/>
        <w:rPr>
          <w:rFonts w:ascii="Arial" w:hAnsi="Arial" w:cs="Arial"/>
          <w:spacing w:val="2"/>
          <w:sz w:val="24"/>
          <w:szCs w:val="24"/>
        </w:rPr>
      </w:pPr>
      <w:r w:rsidRPr="007F65DC">
        <w:rPr>
          <w:rFonts w:ascii="Arial" w:hAnsi="Arial" w:cs="Arial"/>
          <w:sz w:val="24"/>
          <w:szCs w:val="24"/>
        </w:rPr>
        <w:t xml:space="preserve">                                                                             к </w:t>
      </w:r>
      <w:r w:rsidRPr="007F65DC">
        <w:rPr>
          <w:rFonts w:ascii="Arial" w:hAnsi="Arial" w:cs="Arial"/>
          <w:spacing w:val="2"/>
          <w:sz w:val="24"/>
          <w:szCs w:val="24"/>
        </w:rPr>
        <w:t>Положению о межведомственной комиссии</w:t>
      </w:r>
    </w:p>
    <w:p w:rsidR="00DA4595" w:rsidRPr="007F65DC" w:rsidRDefault="00DA4595"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w:t>
      </w:r>
      <w:proofErr w:type="spellStart"/>
      <w:r w:rsidRPr="007F65DC">
        <w:rPr>
          <w:rFonts w:ascii="Arial" w:hAnsi="Arial" w:cs="Arial"/>
          <w:spacing w:val="2"/>
          <w:sz w:val="24"/>
          <w:szCs w:val="24"/>
        </w:rPr>
        <w:t>Гагинского</w:t>
      </w:r>
      <w:proofErr w:type="spellEnd"/>
      <w:r w:rsidRPr="007F65DC">
        <w:rPr>
          <w:rFonts w:ascii="Arial" w:hAnsi="Arial" w:cs="Arial"/>
          <w:spacing w:val="2"/>
          <w:sz w:val="24"/>
          <w:szCs w:val="24"/>
        </w:rPr>
        <w:t xml:space="preserve"> муниципального  </w:t>
      </w:r>
      <w:r w:rsidR="003D6225" w:rsidRPr="007F65DC">
        <w:rPr>
          <w:rFonts w:ascii="Arial" w:hAnsi="Arial" w:cs="Arial"/>
          <w:spacing w:val="2"/>
          <w:sz w:val="24"/>
          <w:szCs w:val="24"/>
        </w:rPr>
        <w:t>округа</w:t>
      </w:r>
    </w:p>
    <w:p w:rsidR="00DA4595" w:rsidRPr="007F65DC" w:rsidRDefault="00DA4595"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Нижегородской области </w:t>
      </w:r>
    </w:p>
    <w:p w:rsidR="00DA4595" w:rsidRPr="007F65DC" w:rsidRDefault="00DA4595"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по  определению целесообразности</w:t>
      </w:r>
    </w:p>
    <w:p w:rsidR="00DA4595" w:rsidRPr="007F65DC" w:rsidRDefault="00DA4595"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(пригодности)  использования  муниципального</w:t>
      </w:r>
    </w:p>
    <w:p w:rsidR="00DA4595" w:rsidRPr="007F65DC" w:rsidRDefault="00DA4595"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имущества и выявлению  неучтенных,</w:t>
      </w:r>
    </w:p>
    <w:p w:rsidR="00DA4595" w:rsidRPr="007F65DC" w:rsidRDefault="00DA4595"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в  том  числе  бесхозяйных,  объектов  </w:t>
      </w:r>
    </w:p>
    <w:p w:rsidR="00DA4595" w:rsidRPr="007F65DC" w:rsidRDefault="00DA4595" w:rsidP="003B57AD">
      <w:pPr>
        <w:pStyle w:val="ConsPlusNormal"/>
        <w:ind w:firstLine="540"/>
        <w:jc w:val="right"/>
        <w:rPr>
          <w:rFonts w:ascii="Arial" w:hAnsi="Arial" w:cs="Arial"/>
          <w:sz w:val="24"/>
          <w:szCs w:val="24"/>
        </w:rPr>
      </w:pPr>
      <w:r w:rsidRPr="007F65DC">
        <w:rPr>
          <w:rFonts w:ascii="Arial" w:hAnsi="Arial" w:cs="Arial"/>
          <w:spacing w:val="2"/>
          <w:sz w:val="24"/>
          <w:szCs w:val="24"/>
        </w:rPr>
        <w:t xml:space="preserve">                                   недвижимости</w:t>
      </w:r>
    </w:p>
    <w:p w:rsidR="00DA4595" w:rsidRPr="007F65DC" w:rsidRDefault="00DA4595" w:rsidP="00DA4595">
      <w:pPr>
        <w:pStyle w:val="ConsPlusNormal"/>
        <w:jc w:val="right"/>
        <w:outlineLvl w:val="0"/>
        <w:rPr>
          <w:rFonts w:ascii="Arial" w:hAnsi="Arial" w:cs="Arial"/>
          <w:sz w:val="24"/>
          <w:szCs w:val="24"/>
        </w:rPr>
      </w:pPr>
    </w:p>
    <w:p w:rsidR="00DA4595" w:rsidRPr="007F65DC" w:rsidRDefault="00DA4595" w:rsidP="00DA4595">
      <w:pPr>
        <w:pStyle w:val="ConsPlusNormal"/>
        <w:jc w:val="right"/>
        <w:outlineLvl w:val="0"/>
        <w:rPr>
          <w:rFonts w:ascii="Arial" w:hAnsi="Arial" w:cs="Arial"/>
          <w:sz w:val="24"/>
          <w:szCs w:val="24"/>
        </w:rPr>
      </w:pPr>
    </w:p>
    <w:p w:rsidR="00DA4595" w:rsidRPr="007F65DC" w:rsidRDefault="00DA4595" w:rsidP="00DA4595">
      <w:pPr>
        <w:spacing w:before="240" w:after="0" w:line="240" w:lineRule="auto"/>
        <w:jc w:val="center"/>
        <w:rPr>
          <w:rFonts w:ascii="Arial" w:hAnsi="Arial" w:cs="Arial"/>
          <w:b/>
          <w:bCs/>
          <w:sz w:val="24"/>
          <w:szCs w:val="24"/>
        </w:rPr>
      </w:pPr>
      <w:r w:rsidRPr="007F65DC">
        <w:rPr>
          <w:rFonts w:ascii="Arial" w:hAnsi="Arial" w:cs="Arial"/>
          <w:b/>
          <w:bCs/>
          <w:sz w:val="24"/>
          <w:szCs w:val="24"/>
        </w:rPr>
        <w:t>АКТ</w:t>
      </w:r>
    </w:p>
    <w:p w:rsidR="00DA4595" w:rsidRPr="007F65DC" w:rsidRDefault="00DA4595" w:rsidP="00DA4595">
      <w:pPr>
        <w:spacing w:after="0" w:line="240" w:lineRule="auto"/>
        <w:jc w:val="center"/>
        <w:rPr>
          <w:rFonts w:ascii="Arial" w:hAnsi="Arial" w:cs="Arial"/>
          <w:b/>
          <w:sz w:val="24"/>
          <w:szCs w:val="24"/>
        </w:rPr>
      </w:pPr>
      <w:r w:rsidRPr="007F65DC">
        <w:rPr>
          <w:rFonts w:ascii="Arial" w:hAnsi="Arial" w:cs="Arial"/>
          <w:b/>
          <w:sz w:val="24"/>
          <w:szCs w:val="24"/>
        </w:rPr>
        <w:t>обследования транспортного средства</w:t>
      </w:r>
      <w:r w:rsidR="000F06F8" w:rsidRPr="007F65DC">
        <w:rPr>
          <w:rFonts w:ascii="Arial" w:hAnsi="Arial" w:cs="Arial"/>
          <w:b/>
          <w:sz w:val="24"/>
          <w:szCs w:val="24"/>
        </w:rPr>
        <w:t>, самоходной машины</w:t>
      </w:r>
      <w:r w:rsidRPr="007F65DC">
        <w:rPr>
          <w:rFonts w:ascii="Arial" w:hAnsi="Arial" w:cs="Arial"/>
          <w:b/>
          <w:sz w:val="24"/>
          <w:szCs w:val="24"/>
        </w:rPr>
        <w:t xml:space="preserve"> </w:t>
      </w:r>
    </w:p>
    <w:tbl>
      <w:tblPr>
        <w:tblW w:w="0" w:type="auto"/>
        <w:tblLayout w:type="fixed"/>
        <w:tblCellMar>
          <w:left w:w="28" w:type="dxa"/>
          <w:right w:w="28" w:type="dxa"/>
        </w:tblCellMar>
        <w:tblLook w:val="0000"/>
      </w:tblPr>
      <w:tblGrid>
        <w:gridCol w:w="392"/>
        <w:gridCol w:w="3747"/>
        <w:gridCol w:w="1985"/>
        <w:gridCol w:w="4110"/>
      </w:tblGrid>
      <w:tr w:rsidR="00DA4595" w:rsidRPr="007F65DC" w:rsidTr="00300276">
        <w:trPr>
          <w:cantSplit/>
        </w:trPr>
        <w:tc>
          <w:tcPr>
            <w:tcW w:w="392" w:type="dxa"/>
            <w:tcBorders>
              <w:top w:val="nil"/>
              <w:left w:val="nil"/>
              <w:bottom w:val="nil"/>
              <w:right w:val="nil"/>
            </w:tcBorders>
            <w:vAlign w:val="bottom"/>
          </w:tcPr>
          <w:p w:rsidR="00DA4595" w:rsidRPr="007F65DC" w:rsidRDefault="00DA4595" w:rsidP="00300276">
            <w:pPr>
              <w:spacing w:after="0" w:line="240" w:lineRule="auto"/>
              <w:rPr>
                <w:rFonts w:ascii="Arial" w:hAnsi="Arial" w:cs="Arial"/>
                <w:sz w:val="24"/>
                <w:szCs w:val="24"/>
              </w:rPr>
            </w:pPr>
            <w:r w:rsidRPr="007F65DC">
              <w:rPr>
                <w:rFonts w:ascii="Arial" w:hAnsi="Arial" w:cs="Arial"/>
                <w:sz w:val="24"/>
                <w:szCs w:val="24"/>
              </w:rPr>
              <w:t>№</w:t>
            </w:r>
          </w:p>
        </w:tc>
        <w:tc>
          <w:tcPr>
            <w:tcW w:w="3747" w:type="dxa"/>
            <w:tcBorders>
              <w:top w:val="nil"/>
              <w:left w:val="nil"/>
              <w:bottom w:val="single" w:sz="4" w:space="0" w:color="auto"/>
              <w:right w:val="nil"/>
            </w:tcBorders>
            <w:vAlign w:val="bottom"/>
          </w:tcPr>
          <w:p w:rsidR="00DA4595" w:rsidRPr="007F65DC" w:rsidRDefault="00DA4595" w:rsidP="00300276">
            <w:pPr>
              <w:spacing w:after="0" w:line="240" w:lineRule="auto"/>
              <w:jc w:val="center"/>
              <w:rPr>
                <w:rFonts w:ascii="Arial" w:hAnsi="Arial" w:cs="Arial"/>
                <w:sz w:val="24"/>
                <w:szCs w:val="24"/>
              </w:rPr>
            </w:pPr>
          </w:p>
        </w:tc>
        <w:tc>
          <w:tcPr>
            <w:tcW w:w="1985" w:type="dxa"/>
            <w:tcBorders>
              <w:top w:val="nil"/>
              <w:left w:val="nil"/>
              <w:bottom w:val="nil"/>
              <w:right w:val="nil"/>
            </w:tcBorders>
            <w:vAlign w:val="bottom"/>
          </w:tcPr>
          <w:p w:rsidR="00DA4595" w:rsidRPr="007F65DC" w:rsidRDefault="00DA4595" w:rsidP="00300276">
            <w:pPr>
              <w:spacing w:after="0" w:line="240" w:lineRule="auto"/>
              <w:jc w:val="center"/>
              <w:rPr>
                <w:rFonts w:ascii="Arial" w:hAnsi="Arial" w:cs="Arial"/>
                <w:sz w:val="24"/>
                <w:szCs w:val="24"/>
              </w:rPr>
            </w:pPr>
          </w:p>
        </w:tc>
        <w:tc>
          <w:tcPr>
            <w:tcW w:w="4110" w:type="dxa"/>
            <w:tcBorders>
              <w:top w:val="nil"/>
              <w:left w:val="nil"/>
              <w:bottom w:val="single" w:sz="4" w:space="0" w:color="auto"/>
              <w:right w:val="nil"/>
            </w:tcBorders>
            <w:vAlign w:val="bottom"/>
          </w:tcPr>
          <w:p w:rsidR="00DA4595" w:rsidRPr="007F65DC" w:rsidRDefault="00DA4595" w:rsidP="00300276">
            <w:pPr>
              <w:spacing w:after="0" w:line="240" w:lineRule="auto"/>
              <w:jc w:val="center"/>
              <w:rPr>
                <w:rFonts w:ascii="Arial" w:hAnsi="Arial" w:cs="Arial"/>
                <w:sz w:val="24"/>
                <w:szCs w:val="24"/>
              </w:rPr>
            </w:pPr>
          </w:p>
        </w:tc>
      </w:tr>
      <w:tr w:rsidR="00DA4595" w:rsidRPr="007F65DC" w:rsidTr="00300276">
        <w:trPr>
          <w:cantSplit/>
        </w:trPr>
        <w:tc>
          <w:tcPr>
            <w:tcW w:w="392" w:type="dxa"/>
            <w:tcBorders>
              <w:top w:val="nil"/>
              <w:left w:val="nil"/>
              <w:bottom w:val="nil"/>
              <w:right w:val="nil"/>
            </w:tcBorders>
          </w:tcPr>
          <w:p w:rsidR="00DA4595" w:rsidRPr="007F65DC" w:rsidRDefault="00DA4595" w:rsidP="00300276">
            <w:pPr>
              <w:spacing w:after="0" w:line="240" w:lineRule="auto"/>
              <w:rPr>
                <w:rFonts w:ascii="Arial" w:hAnsi="Arial" w:cs="Arial"/>
                <w:sz w:val="24"/>
                <w:szCs w:val="24"/>
              </w:rPr>
            </w:pPr>
          </w:p>
        </w:tc>
        <w:tc>
          <w:tcPr>
            <w:tcW w:w="3747" w:type="dxa"/>
            <w:tcBorders>
              <w:top w:val="nil"/>
              <w:left w:val="nil"/>
              <w:bottom w:val="nil"/>
              <w:right w:val="nil"/>
            </w:tcBorders>
          </w:tcPr>
          <w:p w:rsidR="00DA4595" w:rsidRPr="007F65DC" w:rsidRDefault="00DA4595" w:rsidP="00300276">
            <w:pPr>
              <w:spacing w:after="0" w:line="240" w:lineRule="auto"/>
              <w:jc w:val="center"/>
              <w:rPr>
                <w:rFonts w:ascii="Arial" w:hAnsi="Arial" w:cs="Arial"/>
                <w:sz w:val="24"/>
                <w:szCs w:val="24"/>
              </w:rPr>
            </w:pPr>
          </w:p>
        </w:tc>
        <w:tc>
          <w:tcPr>
            <w:tcW w:w="1985" w:type="dxa"/>
            <w:tcBorders>
              <w:top w:val="nil"/>
              <w:left w:val="nil"/>
              <w:bottom w:val="nil"/>
              <w:right w:val="nil"/>
            </w:tcBorders>
          </w:tcPr>
          <w:p w:rsidR="00DA4595" w:rsidRPr="007F65DC" w:rsidRDefault="00DA4595" w:rsidP="00300276">
            <w:pPr>
              <w:spacing w:after="0" w:line="240" w:lineRule="auto"/>
              <w:jc w:val="center"/>
              <w:rPr>
                <w:rFonts w:ascii="Arial" w:hAnsi="Arial" w:cs="Arial"/>
                <w:sz w:val="24"/>
                <w:szCs w:val="24"/>
              </w:rPr>
            </w:pPr>
          </w:p>
        </w:tc>
        <w:tc>
          <w:tcPr>
            <w:tcW w:w="4110" w:type="dxa"/>
            <w:tcBorders>
              <w:top w:val="nil"/>
              <w:left w:val="nil"/>
              <w:bottom w:val="nil"/>
              <w:right w:val="nil"/>
            </w:tcBorders>
          </w:tcPr>
          <w:p w:rsidR="00DA4595" w:rsidRPr="007F65DC" w:rsidRDefault="00DA4595" w:rsidP="00300276">
            <w:pPr>
              <w:spacing w:after="0" w:line="240" w:lineRule="auto"/>
              <w:jc w:val="center"/>
              <w:rPr>
                <w:rFonts w:ascii="Arial" w:hAnsi="Arial" w:cs="Arial"/>
                <w:sz w:val="24"/>
                <w:szCs w:val="24"/>
              </w:rPr>
            </w:pPr>
            <w:r w:rsidRPr="007F65DC">
              <w:rPr>
                <w:rFonts w:ascii="Arial" w:hAnsi="Arial" w:cs="Arial"/>
                <w:sz w:val="24"/>
                <w:szCs w:val="24"/>
              </w:rPr>
              <w:t>(дата)</w:t>
            </w:r>
          </w:p>
        </w:tc>
      </w:tr>
    </w:tbl>
    <w:p w:rsidR="00550028" w:rsidRPr="007F65DC" w:rsidRDefault="00DA4595" w:rsidP="00550028">
      <w:pPr>
        <w:autoSpaceDE w:val="0"/>
        <w:autoSpaceDN w:val="0"/>
        <w:spacing w:before="240" w:after="0"/>
        <w:jc w:val="both"/>
        <w:rPr>
          <w:rFonts w:ascii="Arial" w:eastAsiaTheme="minorEastAsia" w:hAnsi="Arial" w:cs="Arial"/>
          <w:sz w:val="24"/>
          <w:szCs w:val="24"/>
          <w:lang w:eastAsia="ru-RU"/>
        </w:rPr>
      </w:pPr>
      <w:r w:rsidRPr="007F65DC">
        <w:rPr>
          <w:rFonts w:ascii="Arial" w:eastAsiaTheme="minorEastAsia" w:hAnsi="Arial" w:cs="Arial"/>
          <w:sz w:val="24"/>
          <w:szCs w:val="24"/>
          <w:lang w:eastAsia="ru-RU"/>
        </w:rPr>
        <w:t xml:space="preserve">Межведомственная комиссия, </w:t>
      </w:r>
      <w:r w:rsidR="00550028" w:rsidRPr="007F65DC">
        <w:rPr>
          <w:rFonts w:ascii="Arial" w:eastAsiaTheme="minorEastAsia" w:hAnsi="Arial" w:cs="Arial"/>
          <w:sz w:val="24"/>
          <w:szCs w:val="24"/>
          <w:lang w:eastAsia="ru-RU"/>
        </w:rPr>
        <w:t xml:space="preserve">действующая на основании Постановления администрации </w:t>
      </w:r>
      <w:proofErr w:type="spellStart"/>
      <w:r w:rsidR="00550028" w:rsidRPr="007F65DC">
        <w:rPr>
          <w:rFonts w:ascii="Arial" w:eastAsiaTheme="minorEastAsia" w:hAnsi="Arial" w:cs="Arial"/>
          <w:sz w:val="24"/>
          <w:szCs w:val="24"/>
          <w:lang w:eastAsia="ru-RU"/>
        </w:rPr>
        <w:t>Гагинского</w:t>
      </w:r>
      <w:proofErr w:type="spellEnd"/>
      <w:r w:rsidR="00550028" w:rsidRPr="007F65DC">
        <w:rPr>
          <w:rFonts w:ascii="Arial" w:eastAsiaTheme="minorEastAsia" w:hAnsi="Arial" w:cs="Arial"/>
          <w:sz w:val="24"/>
          <w:szCs w:val="24"/>
          <w:lang w:eastAsia="ru-RU"/>
        </w:rPr>
        <w:t xml:space="preserve"> муниципального </w:t>
      </w:r>
      <w:r w:rsidR="003D6225" w:rsidRPr="007F65DC">
        <w:rPr>
          <w:rFonts w:ascii="Arial" w:eastAsiaTheme="minorEastAsia" w:hAnsi="Arial" w:cs="Arial"/>
          <w:sz w:val="24"/>
          <w:szCs w:val="24"/>
          <w:lang w:eastAsia="ru-RU"/>
        </w:rPr>
        <w:t>округа</w:t>
      </w:r>
      <w:r w:rsidR="00550028" w:rsidRPr="007F65DC">
        <w:rPr>
          <w:rFonts w:ascii="Arial" w:eastAsiaTheme="minorEastAsia" w:hAnsi="Arial" w:cs="Arial"/>
          <w:sz w:val="24"/>
          <w:szCs w:val="24"/>
          <w:lang w:eastAsia="ru-RU"/>
        </w:rPr>
        <w:t xml:space="preserve"> Нижегородской области №_______ от </w:t>
      </w:r>
      <w:proofErr w:type="spellStart"/>
      <w:r w:rsidR="00550028" w:rsidRPr="007F65DC">
        <w:rPr>
          <w:rFonts w:ascii="Arial" w:eastAsiaTheme="minorEastAsia" w:hAnsi="Arial" w:cs="Arial"/>
          <w:sz w:val="24"/>
          <w:szCs w:val="24"/>
          <w:lang w:eastAsia="ru-RU"/>
        </w:rPr>
        <w:t>_____________года</w:t>
      </w:r>
      <w:proofErr w:type="spellEnd"/>
      <w:r w:rsidR="00550028" w:rsidRPr="007F65DC">
        <w:rPr>
          <w:rFonts w:ascii="Arial" w:eastAsiaTheme="minorEastAsia" w:hAnsi="Arial" w:cs="Arial"/>
          <w:sz w:val="24"/>
          <w:szCs w:val="24"/>
          <w:lang w:eastAsia="ru-RU"/>
        </w:rPr>
        <w:t>, в составе:</w:t>
      </w:r>
    </w:p>
    <w:p w:rsidR="00DA4595" w:rsidRPr="007F65DC" w:rsidRDefault="00DA4595" w:rsidP="00550028">
      <w:pPr>
        <w:autoSpaceDE w:val="0"/>
        <w:autoSpaceDN w:val="0"/>
        <w:spacing w:before="240" w:after="0"/>
        <w:jc w:val="both"/>
        <w:rPr>
          <w:rFonts w:ascii="Arial" w:eastAsiaTheme="minorEastAsia" w:hAnsi="Arial" w:cs="Arial"/>
          <w:sz w:val="24"/>
          <w:szCs w:val="24"/>
          <w:lang w:eastAsia="ru-RU"/>
        </w:rPr>
      </w:pPr>
      <w:r w:rsidRPr="007F65DC">
        <w:rPr>
          <w:rFonts w:ascii="Arial" w:eastAsiaTheme="minorEastAsia" w:hAnsi="Arial" w:cs="Arial"/>
          <w:sz w:val="24"/>
          <w:szCs w:val="24"/>
          <w:lang w:eastAsia="ru-RU"/>
        </w:rPr>
        <w:t xml:space="preserve">Председателя </w:t>
      </w:r>
    </w:p>
    <w:p w:rsidR="00DA4595" w:rsidRPr="007F65DC" w:rsidRDefault="00DA4595" w:rsidP="00DA4595">
      <w:pPr>
        <w:pBdr>
          <w:top w:val="single" w:sz="4" w:space="1" w:color="auto"/>
        </w:pBdr>
        <w:autoSpaceDE w:val="0"/>
        <w:autoSpaceDN w:val="0"/>
        <w:spacing w:after="0"/>
        <w:ind w:left="2460"/>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 занимаемая должность и место работы)</w:t>
      </w:r>
    </w:p>
    <w:p w:rsidR="00DA4595" w:rsidRPr="007F65DC" w:rsidRDefault="00DA4595" w:rsidP="00DA4595">
      <w:pPr>
        <w:pBdr>
          <w:top w:val="single" w:sz="4" w:space="1" w:color="auto"/>
        </w:pBdr>
        <w:autoSpaceDE w:val="0"/>
        <w:autoSpaceDN w:val="0"/>
        <w:spacing w:after="0"/>
        <w:ind w:left="2460" w:hanging="2460"/>
        <w:rPr>
          <w:rFonts w:ascii="Arial" w:eastAsiaTheme="minorEastAsia" w:hAnsi="Arial" w:cs="Arial"/>
          <w:sz w:val="24"/>
          <w:szCs w:val="24"/>
          <w:lang w:eastAsia="ru-RU"/>
        </w:rPr>
      </w:pPr>
      <w:r w:rsidRPr="007F65DC">
        <w:rPr>
          <w:rFonts w:ascii="Arial" w:eastAsiaTheme="minorEastAsia" w:hAnsi="Arial" w:cs="Arial"/>
          <w:sz w:val="24"/>
          <w:szCs w:val="24"/>
          <w:lang w:eastAsia="ru-RU"/>
        </w:rPr>
        <w:t>заместителя председателя:_______________________________________________________</w:t>
      </w:r>
    </w:p>
    <w:p w:rsidR="00DA4595" w:rsidRPr="007F65DC" w:rsidRDefault="00DA4595" w:rsidP="00DA4595">
      <w:pPr>
        <w:autoSpaceDE w:val="0"/>
        <w:autoSpaceDN w:val="0"/>
        <w:spacing w:after="0"/>
        <w:rPr>
          <w:rFonts w:ascii="Arial" w:eastAsiaTheme="minorEastAsia" w:hAnsi="Arial" w:cs="Arial"/>
          <w:sz w:val="24"/>
          <w:szCs w:val="24"/>
          <w:lang w:eastAsia="ru-RU"/>
        </w:rPr>
      </w:pPr>
      <w:r w:rsidRPr="007F65DC">
        <w:rPr>
          <w:rFonts w:ascii="Arial" w:eastAsiaTheme="minorEastAsia" w:hAnsi="Arial" w:cs="Arial"/>
          <w:sz w:val="24"/>
          <w:szCs w:val="24"/>
          <w:lang w:eastAsia="ru-RU"/>
        </w:rPr>
        <w:t xml:space="preserve">и членов комиссии:  </w:t>
      </w:r>
    </w:p>
    <w:p w:rsidR="00DA4595" w:rsidRPr="007F65DC" w:rsidRDefault="00DA4595" w:rsidP="00DA4595">
      <w:pPr>
        <w:pBdr>
          <w:top w:val="single" w:sz="4" w:space="1" w:color="auto"/>
        </w:pBdr>
        <w:autoSpaceDE w:val="0"/>
        <w:autoSpaceDN w:val="0"/>
        <w:spacing w:after="0"/>
        <w:ind w:left="2069"/>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 занимаемая должность и место работы)</w:t>
      </w:r>
    </w:p>
    <w:p w:rsidR="00DA4595" w:rsidRPr="007F65DC" w:rsidRDefault="00DA4595" w:rsidP="00DA4595">
      <w:pPr>
        <w:tabs>
          <w:tab w:val="left" w:pos="2175"/>
        </w:tabs>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ab/>
      </w:r>
    </w:p>
    <w:p w:rsidR="00DA4595" w:rsidRPr="007F65DC" w:rsidRDefault="00DA4595" w:rsidP="00DA4595">
      <w:pPr>
        <w:tabs>
          <w:tab w:val="left" w:pos="2175"/>
        </w:tabs>
        <w:autoSpaceDE w:val="0"/>
        <w:autoSpaceDN w:val="0"/>
        <w:spacing w:after="0" w:line="240" w:lineRule="auto"/>
        <w:rPr>
          <w:rFonts w:ascii="Arial" w:eastAsiaTheme="minorEastAsia" w:hAnsi="Arial" w:cs="Arial"/>
          <w:sz w:val="24"/>
          <w:szCs w:val="24"/>
          <w:lang w:eastAsia="ru-RU"/>
        </w:rPr>
      </w:pPr>
    </w:p>
    <w:p w:rsidR="00DA4595" w:rsidRPr="007F65DC" w:rsidRDefault="00DA4595" w:rsidP="00DA4595">
      <w:pPr>
        <w:pBdr>
          <w:top w:val="single" w:sz="4" w:space="1" w:color="auto"/>
        </w:pBdr>
        <w:autoSpaceDE w:val="0"/>
        <w:autoSpaceDN w:val="0"/>
        <w:spacing w:after="0" w:line="240" w:lineRule="auto"/>
        <w:ind w:left="4025"/>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lastRenderedPageBreak/>
        <w:t>(Ф.И.О., занимаемая должность и место работы)</w:t>
      </w:r>
    </w:p>
    <w:p w:rsidR="00DA4595" w:rsidRPr="007F65DC" w:rsidRDefault="00DA4595" w:rsidP="00DA4595">
      <w:pPr>
        <w:tabs>
          <w:tab w:val="left" w:pos="2175"/>
        </w:tabs>
        <w:autoSpaceDE w:val="0"/>
        <w:autoSpaceDN w:val="0"/>
        <w:spacing w:after="0" w:line="240" w:lineRule="auto"/>
        <w:rPr>
          <w:rFonts w:ascii="Arial" w:eastAsiaTheme="minorEastAsia" w:hAnsi="Arial" w:cs="Arial"/>
          <w:sz w:val="24"/>
          <w:szCs w:val="24"/>
          <w:lang w:eastAsia="ru-RU"/>
        </w:rPr>
      </w:pPr>
    </w:p>
    <w:p w:rsidR="00DA4595" w:rsidRPr="007F65DC" w:rsidRDefault="00DA4595" w:rsidP="00DA4595">
      <w:pPr>
        <w:tabs>
          <w:tab w:val="left" w:pos="2175"/>
        </w:tabs>
        <w:autoSpaceDE w:val="0"/>
        <w:autoSpaceDN w:val="0"/>
        <w:spacing w:after="0" w:line="240" w:lineRule="auto"/>
        <w:rPr>
          <w:rFonts w:ascii="Arial" w:eastAsiaTheme="minorEastAsia" w:hAnsi="Arial" w:cs="Arial"/>
          <w:sz w:val="24"/>
          <w:szCs w:val="24"/>
          <w:lang w:eastAsia="ru-RU"/>
        </w:rPr>
      </w:pPr>
    </w:p>
    <w:p w:rsidR="00DA4595" w:rsidRPr="007F65DC" w:rsidRDefault="00DA4595" w:rsidP="00DA4595">
      <w:pPr>
        <w:pBdr>
          <w:top w:val="single" w:sz="4" w:space="1" w:color="auto"/>
        </w:pBdr>
        <w:autoSpaceDE w:val="0"/>
        <w:autoSpaceDN w:val="0"/>
        <w:spacing w:after="0" w:line="240" w:lineRule="auto"/>
        <w:ind w:left="4025"/>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 занимаемая должность и место работы)</w:t>
      </w:r>
    </w:p>
    <w:p w:rsidR="00DA4595" w:rsidRPr="007F65DC" w:rsidRDefault="00DA4595" w:rsidP="00DA4595">
      <w:pPr>
        <w:tabs>
          <w:tab w:val="left" w:pos="5565"/>
        </w:tabs>
        <w:autoSpaceDE w:val="0"/>
        <w:autoSpaceDN w:val="0"/>
        <w:spacing w:after="0" w:line="240" w:lineRule="auto"/>
        <w:rPr>
          <w:rFonts w:ascii="Arial" w:eastAsiaTheme="minorEastAsia" w:hAnsi="Arial" w:cs="Arial"/>
          <w:sz w:val="24"/>
          <w:szCs w:val="24"/>
          <w:lang w:eastAsia="ru-RU"/>
        </w:rPr>
      </w:pPr>
    </w:p>
    <w:p w:rsidR="00DA4595" w:rsidRPr="007F65DC" w:rsidRDefault="00DA4595" w:rsidP="00DA4595">
      <w:pPr>
        <w:pBdr>
          <w:top w:val="single" w:sz="4" w:space="1" w:color="auto"/>
        </w:pBdr>
        <w:autoSpaceDE w:val="0"/>
        <w:autoSpaceDN w:val="0"/>
        <w:spacing w:after="0" w:line="240" w:lineRule="auto"/>
        <w:ind w:left="4025"/>
        <w:jc w:val="center"/>
        <w:rPr>
          <w:rFonts w:ascii="Arial" w:eastAsiaTheme="minorEastAsia" w:hAnsi="Arial" w:cs="Arial"/>
          <w:sz w:val="24"/>
          <w:szCs w:val="24"/>
          <w:lang w:eastAsia="ru-RU"/>
        </w:rPr>
      </w:pPr>
    </w:p>
    <w:p w:rsidR="00DA4595" w:rsidRPr="007F65DC" w:rsidRDefault="00DA4595" w:rsidP="00DA4595">
      <w:pPr>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С  участием  приглашенных   лиц:</w:t>
      </w:r>
    </w:p>
    <w:p w:rsidR="00DA4595" w:rsidRPr="007F65DC" w:rsidRDefault="00DA4595" w:rsidP="00DA4595">
      <w:pPr>
        <w:autoSpaceDE w:val="0"/>
        <w:autoSpaceDN w:val="0"/>
        <w:spacing w:after="0" w:line="240" w:lineRule="auto"/>
        <w:rPr>
          <w:rFonts w:ascii="Arial" w:eastAsiaTheme="minorEastAsia" w:hAnsi="Arial" w:cs="Arial"/>
          <w:sz w:val="24"/>
          <w:szCs w:val="24"/>
          <w:lang w:eastAsia="ru-RU"/>
        </w:rPr>
      </w:pPr>
    </w:p>
    <w:p w:rsidR="00DA4595" w:rsidRPr="007F65DC" w:rsidRDefault="00DA4595" w:rsidP="00DA4595">
      <w:pPr>
        <w:pBdr>
          <w:top w:val="single" w:sz="4" w:space="1" w:color="auto"/>
        </w:pBdr>
        <w:autoSpaceDE w:val="0"/>
        <w:autoSpaceDN w:val="0"/>
        <w:spacing w:after="0" w:line="240" w:lineRule="auto"/>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w:t>
      </w:r>
    </w:p>
    <w:p w:rsidR="00DA4595" w:rsidRPr="007F65DC" w:rsidRDefault="00DA4595" w:rsidP="00DA4595">
      <w:pPr>
        <w:pBdr>
          <w:top w:val="single" w:sz="4" w:space="1" w:color="auto"/>
        </w:pBdr>
        <w:autoSpaceDE w:val="0"/>
        <w:autoSpaceDN w:val="0"/>
        <w:spacing w:after="0" w:line="240" w:lineRule="auto"/>
        <w:rPr>
          <w:rFonts w:ascii="Arial" w:eastAsiaTheme="minorEastAsia" w:hAnsi="Arial" w:cs="Arial"/>
          <w:sz w:val="24"/>
          <w:szCs w:val="24"/>
          <w:lang w:eastAsia="ru-RU"/>
        </w:rPr>
      </w:pPr>
    </w:p>
    <w:p w:rsidR="00DA4595" w:rsidRPr="007F65DC" w:rsidRDefault="00DA4595" w:rsidP="00DA4595">
      <w:pPr>
        <w:pBdr>
          <w:top w:val="single" w:sz="4" w:space="1" w:color="auto"/>
        </w:pBdr>
        <w:autoSpaceDE w:val="0"/>
        <w:autoSpaceDN w:val="0"/>
        <w:spacing w:after="0" w:line="240" w:lineRule="auto"/>
        <w:jc w:val="center"/>
        <w:rPr>
          <w:rFonts w:ascii="Arial" w:eastAsiaTheme="minorEastAsia" w:hAnsi="Arial" w:cs="Arial"/>
          <w:sz w:val="24"/>
          <w:szCs w:val="24"/>
          <w:lang w:eastAsia="ru-RU"/>
        </w:rPr>
      </w:pPr>
    </w:p>
    <w:p w:rsidR="00DA4595" w:rsidRPr="007F65DC" w:rsidRDefault="00DA4595" w:rsidP="00DA4595">
      <w:pPr>
        <w:spacing w:after="0" w:line="240" w:lineRule="auto"/>
        <w:rPr>
          <w:rFonts w:ascii="Arial" w:hAnsi="Arial" w:cs="Arial"/>
          <w:sz w:val="24"/>
          <w:szCs w:val="24"/>
        </w:rPr>
      </w:pPr>
      <w:r w:rsidRPr="007F65DC">
        <w:rPr>
          <w:rFonts w:ascii="Arial" w:eastAsiaTheme="minorEastAsia" w:hAnsi="Arial" w:cs="Arial"/>
          <w:sz w:val="24"/>
          <w:szCs w:val="24"/>
          <w:lang w:eastAsia="ru-RU"/>
        </w:rPr>
        <w:t xml:space="preserve"> </w:t>
      </w:r>
    </w:p>
    <w:p w:rsidR="00DA4595" w:rsidRPr="007F65DC" w:rsidRDefault="00DA4595" w:rsidP="00DA4595">
      <w:pPr>
        <w:pBdr>
          <w:top w:val="single" w:sz="4" w:space="1" w:color="auto"/>
        </w:pBdr>
        <w:spacing w:after="0" w:line="240" w:lineRule="auto"/>
        <w:rPr>
          <w:rFonts w:ascii="Arial" w:hAnsi="Arial" w:cs="Arial"/>
          <w:sz w:val="24"/>
          <w:szCs w:val="24"/>
        </w:rPr>
      </w:pPr>
    </w:p>
    <w:p w:rsidR="00550028" w:rsidRPr="007F65DC" w:rsidRDefault="00DA4595" w:rsidP="00550028">
      <w:pPr>
        <w:spacing w:after="0" w:line="240" w:lineRule="auto"/>
        <w:rPr>
          <w:rFonts w:ascii="Arial" w:hAnsi="Arial" w:cs="Arial"/>
          <w:sz w:val="24"/>
          <w:szCs w:val="24"/>
        </w:rPr>
      </w:pPr>
      <w:r w:rsidRPr="007F65DC">
        <w:rPr>
          <w:rFonts w:ascii="Arial" w:hAnsi="Arial" w:cs="Arial"/>
          <w:sz w:val="24"/>
          <w:szCs w:val="24"/>
        </w:rPr>
        <w:t xml:space="preserve">произвела обследование  </w:t>
      </w:r>
      <w:r w:rsidR="00550028" w:rsidRPr="007F65DC">
        <w:rPr>
          <w:rFonts w:ascii="Arial" w:hAnsi="Arial" w:cs="Arial"/>
          <w:sz w:val="24"/>
          <w:szCs w:val="24"/>
        </w:rPr>
        <w:t>транспортного средства</w:t>
      </w:r>
      <w:r w:rsidR="000F06F8" w:rsidRPr="007F65DC">
        <w:rPr>
          <w:rFonts w:ascii="Arial" w:hAnsi="Arial" w:cs="Arial"/>
          <w:sz w:val="24"/>
          <w:szCs w:val="24"/>
        </w:rPr>
        <w:t xml:space="preserve">, самоходной машины </w:t>
      </w:r>
      <w:r w:rsidR="00550028" w:rsidRPr="007F65DC">
        <w:rPr>
          <w:rFonts w:ascii="Arial" w:hAnsi="Arial" w:cs="Arial"/>
          <w:sz w:val="24"/>
          <w:szCs w:val="24"/>
        </w:rPr>
        <w:t>______________________________________________________________________</w:t>
      </w:r>
    </w:p>
    <w:p w:rsidR="00DA4595" w:rsidRPr="007F65DC" w:rsidRDefault="00550028" w:rsidP="00550028">
      <w:pPr>
        <w:spacing w:after="0" w:line="240" w:lineRule="auto"/>
        <w:jc w:val="center"/>
        <w:rPr>
          <w:rFonts w:ascii="Arial" w:hAnsi="Arial" w:cs="Arial"/>
          <w:sz w:val="24"/>
          <w:szCs w:val="24"/>
        </w:rPr>
      </w:pPr>
      <w:r w:rsidRPr="007F65DC">
        <w:rPr>
          <w:rFonts w:ascii="Arial" w:hAnsi="Arial" w:cs="Arial"/>
          <w:sz w:val="24"/>
          <w:szCs w:val="24"/>
        </w:rPr>
        <w:t xml:space="preserve">(марка, модель, </w:t>
      </w:r>
      <w:r w:rsidRPr="007F65DC">
        <w:rPr>
          <w:rFonts w:ascii="Arial" w:hAnsi="Arial" w:cs="Arial"/>
          <w:sz w:val="24"/>
          <w:szCs w:val="24"/>
          <w:lang w:val="en-US"/>
        </w:rPr>
        <w:t>VIN</w:t>
      </w:r>
      <w:r w:rsidRPr="007F65DC">
        <w:rPr>
          <w:rFonts w:ascii="Arial" w:hAnsi="Arial" w:cs="Arial"/>
          <w:sz w:val="24"/>
          <w:szCs w:val="24"/>
        </w:rPr>
        <w:t>, год выпуска, государственный регистрационный знак, иные технические характеристики)</w:t>
      </w:r>
    </w:p>
    <w:p w:rsidR="00DA4595" w:rsidRPr="007F65DC" w:rsidRDefault="00DA4595" w:rsidP="00550028">
      <w:pPr>
        <w:spacing w:after="0" w:line="240" w:lineRule="auto"/>
        <w:rPr>
          <w:rFonts w:ascii="Arial" w:hAnsi="Arial" w:cs="Arial"/>
          <w:sz w:val="24"/>
          <w:szCs w:val="24"/>
        </w:rPr>
      </w:pPr>
      <w:r w:rsidRPr="007F65DC">
        <w:rPr>
          <w:rFonts w:ascii="Arial" w:hAnsi="Arial" w:cs="Arial"/>
          <w:sz w:val="24"/>
          <w:szCs w:val="24"/>
        </w:rPr>
        <w:t>и составила настоящий акт обследования</w:t>
      </w:r>
      <w:r w:rsidR="00550028" w:rsidRPr="007F65DC">
        <w:rPr>
          <w:rFonts w:ascii="Arial" w:hAnsi="Arial" w:cs="Arial"/>
          <w:sz w:val="24"/>
          <w:szCs w:val="24"/>
        </w:rPr>
        <w:t xml:space="preserve"> данного транспортного средства</w:t>
      </w:r>
      <w:r w:rsidR="000F06F8" w:rsidRPr="007F65DC">
        <w:rPr>
          <w:rFonts w:ascii="Arial" w:hAnsi="Arial" w:cs="Arial"/>
          <w:sz w:val="24"/>
          <w:szCs w:val="24"/>
        </w:rPr>
        <w:t>, самоходной машины</w:t>
      </w:r>
      <w:r w:rsidR="00550028" w:rsidRPr="007F65DC">
        <w:rPr>
          <w:rFonts w:ascii="Arial" w:hAnsi="Arial" w:cs="Arial"/>
          <w:sz w:val="24"/>
          <w:szCs w:val="24"/>
        </w:rPr>
        <w:t>.</w:t>
      </w:r>
      <w:r w:rsidRPr="007F65DC">
        <w:rPr>
          <w:rFonts w:ascii="Arial" w:hAnsi="Arial" w:cs="Arial"/>
          <w:sz w:val="24"/>
          <w:szCs w:val="24"/>
        </w:rPr>
        <w:t xml:space="preserve">  </w:t>
      </w:r>
    </w:p>
    <w:p w:rsidR="00550028" w:rsidRPr="007F65DC" w:rsidRDefault="00DA4595" w:rsidP="00DA4595">
      <w:pPr>
        <w:spacing w:before="180" w:after="0" w:line="240" w:lineRule="auto"/>
        <w:ind w:firstLine="567"/>
        <w:jc w:val="both"/>
        <w:rPr>
          <w:rFonts w:ascii="Arial" w:hAnsi="Arial" w:cs="Arial"/>
          <w:sz w:val="24"/>
          <w:szCs w:val="24"/>
        </w:rPr>
      </w:pPr>
      <w:r w:rsidRPr="007F65DC">
        <w:rPr>
          <w:rFonts w:ascii="Arial" w:hAnsi="Arial" w:cs="Arial"/>
          <w:sz w:val="24"/>
          <w:szCs w:val="24"/>
        </w:rPr>
        <w:t xml:space="preserve">Краткое описание </w:t>
      </w:r>
      <w:r w:rsidR="00550028" w:rsidRPr="007F65DC">
        <w:rPr>
          <w:rFonts w:ascii="Arial" w:hAnsi="Arial" w:cs="Arial"/>
          <w:sz w:val="24"/>
          <w:szCs w:val="24"/>
        </w:rPr>
        <w:t>внешнего вида, технического состояния транспортного средства</w:t>
      </w:r>
      <w:r w:rsidR="000F06F8" w:rsidRPr="007F65DC">
        <w:rPr>
          <w:rFonts w:ascii="Arial" w:hAnsi="Arial" w:cs="Arial"/>
          <w:sz w:val="24"/>
          <w:szCs w:val="24"/>
        </w:rPr>
        <w:t>, самоходной машины</w:t>
      </w:r>
      <w:r w:rsidR="00550028" w:rsidRPr="007F65DC">
        <w:rPr>
          <w:rFonts w:ascii="Arial" w:hAnsi="Arial" w:cs="Arial"/>
          <w:sz w:val="24"/>
          <w:szCs w:val="24"/>
        </w:rPr>
        <w:t>:</w:t>
      </w:r>
    </w:p>
    <w:p w:rsidR="00DA4595" w:rsidRPr="007F65DC" w:rsidRDefault="00DA4595" w:rsidP="00550028">
      <w:pPr>
        <w:spacing w:before="180" w:after="0" w:line="240" w:lineRule="auto"/>
        <w:ind w:firstLine="567"/>
        <w:jc w:val="both"/>
        <w:rPr>
          <w:rFonts w:ascii="Arial" w:hAnsi="Arial" w:cs="Arial"/>
          <w:sz w:val="24"/>
          <w:szCs w:val="24"/>
        </w:rPr>
      </w:pPr>
      <w:r w:rsidRPr="007F65DC">
        <w:rPr>
          <w:rFonts w:ascii="Arial" w:hAnsi="Arial" w:cs="Arial"/>
          <w:sz w:val="24"/>
          <w:szCs w:val="24"/>
        </w:rPr>
        <w:t xml:space="preserve"> </w:t>
      </w:r>
    </w:p>
    <w:p w:rsidR="00DA4595" w:rsidRPr="007F65DC" w:rsidRDefault="00DA4595" w:rsidP="00DA4595">
      <w:pPr>
        <w:pBdr>
          <w:top w:val="single" w:sz="4" w:space="1" w:color="auto"/>
        </w:pBdr>
        <w:spacing w:after="0" w:line="240" w:lineRule="auto"/>
        <w:rPr>
          <w:rFonts w:ascii="Arial" w:hAnsi="Arial" w:cs="Arial"/>
          <w:sz w:val="24"/>
          <w:szCs w:val="24"/>
        </w:rPr>
      </w:pPr>
    </w:p>
    <w:p w:rsidR="00DA4595" w:rsidRPr="007F65DC" w:rsidRDefault="00DA4595" w:rsidP="00DA4595">
      <w:pPr>
        <w:spacing w:after="0" w:line="240" w:lineRule="auto"/>
        <w:rPr>
          <w:rFonts w:ascii="Arial" w:hAnsi="Arial" w:cs="Arial"/>
          <w:sz w:val="24"/>
          <w:szCs w:val="24"/>
        </w:rPr>
      </w:pPr>
    </w:p>
    <w:p w:rsidR="00DA4595" w:rsidRPr="007F65DC" w:rsidRDefault="00DA4595" w:rsidP="00DA4595">
      <w:pPr>
        <w:pBdr>
          <w:top w:val="single" w:sz="4" w:space="1" w:color="auto"/>
        </w:pBdr>
        <w:spacing w:after="0" w:line="240" w:lineRule="auto"/>
        <w:rPr>
          <w:rFonts w:ascii="Arial" w:hAnsi="Arial" w:cs="Arial"/>
          <w:sz w:val="24"/>
          <w:szCs w:val="24"/>
        </w:rPr>
      </w:pPr>
    </w:p>
    <w:p w:rsidR="00DA4595" w:rsidRPr="007F65DC" w:rsidRDefault="00DA4595" w:rsidP="00DA4595">
      <w:pPr>
        <w:spacing w:after="0" w:line="240" w:lineRule="auto"/>
        <w:rPr>
          <w:rFonts w:ascii="Arial" w:hAnsi="Arial" w:cs="Arial"/>
          <w:sz w:val="24"/>
          <w:szCs w:val="24"/>
        </w:rPr>
      </w:pPr>
    </w:p>
    <w:p w:rsidR="00DA4595" w:rsidRPr="007F65DC" w:rsidRDefault="00DA4595" w:rsidP="00DA4595">
      <w:pPr>
        <w:pBdr>
          <w:top w:val="single" w:sz="4" w:space="1" w:color="auto"/>
        </w:pBdr>
        <w:spacing w:after="0" w:line="240" w:lineRule="auto"/>
        <w:rPr>
          <w:rFonts w:ascii="Arial" w:hAnsi="Arial" w:cs="Arial"/>
          <w:sz w:val="24"/>
          <w:szCs w:val="24"/>
        </w:rPr>
      </w:pPr>
    </w:p>
    <w:p w:rsidR="00DA4595" w:rsidRPr="007F65DC" w:rsidRDefault="00DA4595" w:rsidP="00DA4595">
      <w:pPr>
        <w:spacing w:after="0" w:line="240" w:lineRule="auto"/>
        <w:rPr>
          <w:rFonts w:ascii="Arial" w:hAnsi="Arial" w:cs="Arial"/>
          <w:sz w:val="24"/>
          <w:szCs w:val="24"/>
        </w:rPr>
      </w:pPr>
    </w:p>
    <w:p w:rsidR="00DA4595" w:rsidRPr="007F65DC" w:rsidRDefault="00DA4595" w:rsidP="00DA4595">
      <w:pPr>
        <w:pBdr>
          <w:top w:val="single" w:sz="4" w:space="1" w:color="auto"/>
        </w:pBdr>
        <w:spacing w:after="0" w:line="240" w:lineRule="auto"/>
        <w:rPr>
          <w:rFonts w:ascii="Arial" w:hAnsi="Arial" w:cs="Arial"/>
          <w:sz w:val="24"/>
          <w:szCs w:val="24"/>
        </w:rPr>
      </w:pPr>
    </w:p>
    <w:p w:rsidR="00DA4595" w:rsidRPr="007F65DC" w:rsidRDefault="00DA4595" w:rsidP="00DA4595">
      <w:pPr>
        <w:spacing w:after="0" w:line="240" w:lineRule="auto"/>
        <w:rPr>
          <w:rFonts w:ascii="Arial" w:hAnsi="Arial" w:cs="Arial"/>
          <w:sz w:val="24"/>
          <w:szCs w:val="24"/>
        </w:rPr>
      </w:pPr>
    </w:p>
    <w:p w:rsidR="00DA4595" w:rsidRPr="007F65DC" w:rsidRDefault="00DA4595" w:rsidP="00DA4595">
      <w:pPr>
        <w:pBdr>
          <w:top w:val="single" w:sz="4" w:space="1" w:color="auto"/>
        </w:pBdr>
        <w:spacing w:after="0" w:line="240" w:lineRule="auto"/>
        <w:rPr>
          <w:rFonts w:ascii="Arial" w:hAnsi="Arial" w:cs="Arial"/>
          <w:sz w:val="24"/>
          <w:szCs w:val="24"/>
        </w:rPr>
      </w:pPr>
    </w:p>
    <w:p w:rsidR="00DA4595" w:rsidRPr="007F65DC" w:rsidRDefault="00DA4595" w:rsidP="00DA4595">
      <w:pPr>
        <w:tabs>
          <w:tab w:val="right" w:pos="10205"/>
        </w:tabs>
        <w:spacing w:after="0" w:line="240" w:lineRule="auto"/>
        <w:rPr>
          <w:rFonts w:ascii="Arial" w:hAnsi="Arial" w:cs="Arial"/>
          <w:sz w:val="24"/>
          <w:szCs w:val="24"/>
        </w:rPr>
      </w:pPr>
      <w:r w:rsidRPr="007F65DC">
        <w:rPr>
          <w:rFonts w:ascii="Arial" w:hAnsi="Arial" w:cs="Arial"/>
          <w:sz w:val="24"/>
          <w:szCs w:val="24"/>
        </w:rPr>
        <w:tab/>
        <w:t>.</w:t>
      </w:r>
    </w:p>
    <w:p w:rsidR="00DA4595" w:rsidRPr="007F65DC" w:rsidRDefault="00DA4595" w:rsidP="00DA4595">
      <w:pPr>
        <w:pBdr>
          <w:top w:val="single" w:sz="4" w:space="1" w:color="auto"/>
        </w:pBdr>
        <w:spacing w:after="0" w:line="240" w:lineRule="auto"/>
        <w:ind w:right="113"/>
        <w:rPr>
          <w:rFonts w:ascii="Arial" w:hAnsi="Arial" w:cs="Arial"/>
          <w:sz w:val="24"/>
          <w:szCs w:val="24"/>
        </w:rPr>
      </w:pPr>
    </w:p>
    <w:p w:rsidR="00DA4595" w:rsidRPr="007F65DC" w:rsidRDefault="00DA4595" w:rsidP="00DA4595">
      <w:pPr>
        <w:pBdr>
          <w:top w:val="single" w:sz="4" w:space="1" w:color="auto"/>
        </w:pBdr>
        <w:spacing w:after="0" w:line="240" w:lineRule="auto"/>
        <w:ind w:right="113"/>
        <w:rPr>
          <w:rFonts w:ascii="Arial" w:hAnsi="Arial" w:cs="Arial"/>
          <w:sz w:val="24"/>
          <w:szCs w:val="24"/>
        </w:rPr>
      </w:pPr>
      <w:r w:rsidRPr="007F65DC">
        <w:rPr>
          <w:rFonts w:ascii="Arial" w:hAnsi="Arial" w:cs="Arial"/>
          <w:sz w:val="24"/>
          <w:szCs w:val="24"/>
        </w:rPr>
        <w:t xml:space="preserve"> </w:t>
      </w:r>
    </w:p>
    <w:p w:rsidR="00DA4595" w:rsidRPr="007F65DC" w:rsidRDefault="00DA4595" w:rsidP="00DA4595">
      <w:pPr>
        <w:tabs>
          <w:tab w:val="right" w:pos="10205"/>
        </w:tabs>
        <w:spacing w:after="0" w:line="240" w:lineRule="auto"/>
        <w:rPr>
          <w:rFonts w:ascii="Arial" w:hAnsi="Arial" w:cs="Arial"/>
          <w:sz w:val="24"/>
          <w:szCs w:val="24"/>
        </w:rPr>
      </w:pPr>
      <w:r w:rsidRPr="007F65DC">
        <w:rPr>
          <w:rFonts w:ascii="Arial" w:hAnsi="Arial" w:cs="Arial"/>
          <w:sz w:val="24"/>
          <w:szCs w:val="24"/>
        </w:rPr>
        <w:t xml:space="preserve"> </w:t>
      </w:r>
    </w:p>
    <w:p w:rsidR="00DA4595" w:rsidRPr="007F65DC" w:rsidRDefault="00DA4595" w:rsidP="00DA4595">
      <w:pPr>
        <w:pBdr>
          <w:top w:val="single" w:sz="4" w:space="1" w:color="auto"/>
        </w:pBdr>
        <w:spacing w:after="0" w:line="240" w:lineRule="auto"/>
        <w:ind w:right="113"/>
        <w:rPr>
          <w:rFonts w:ascii="Arial" w:hAnsi="Arial" w:cs="Arial"/>
          <w:sz w:val="24"/>
          <w:szCs w:val="24"/>
        </w:rPr>
      </w:pPr>
    </w:p>
    <w:p w:rsidR="00DA4595" w:rsidRPr="007F65DC" w:rsidRDefault="00DA4595" w:rsidP="00DA4595">
      <w:pPr>
        <w:pBdr>
          <w:top w:val="single" w:sz="4" w:space="1" w:color="auto"/>
        </w:pBdr>
        <w:spacing w:after="0" w:line="240" w:lineRule="auto"/>
        <w:ind w:right="113"/>
        <w:rPr>
          <w:rFonts w:ascii="Arial" w:hAnsi="Arial" w:cs="Arial"/>
          <w:sz w:val="24"/>
          <w:szCs w:val="24"/>
        </w:rPr>
      </w:pPr>
      <w:r w:rsidRPr="007F65DC">
        <w:rPr>
          <w:rFonts w:ascii="Arial" w:hAnsi="Arial" w:cs="Arial"/>
          <w:sz w:val="24"/>
          <w:szCs w:val="24"/>
        </w:rPr>
        <w:t xml:space="preserve"> </w:t>
      </w:r>
    </w:p>
    <w:p w:rsidR="000F06F8" w:rsidRPr="007F65DC" w:rsidRDefault="00DA4595" w:rsidP="00DA4595">
      <w:pPr>
        <w:spacing w:after="0" w:line="240" w:lineRule="auto"/>
        <w:ind w:firstLine="567"/>
        <w:jc w:val="both"/>
        <w:rPr>
          <w:rFonts w:ascii="Arial" w:eastAsia="Times New Roman" w:hAnsi="Arial" w:cs="Arial"/>
          <w:spacing w:val="2"/>
          <w:sz w:val="24"/>
          <w:szCs w:val="24"/>
          <w:lang w:eastAsia="ru-RU"/>
        </w:rPr>
      </w:pPr>
      <w:r w:rsidRPr="007F65DC">
        <w:rPr>
          <w:rFonts w:ascii="Arial" w:hAnsi="Arial" w:cs="Arial"/>
          <w:sz w:val="24"/>
          <w:szCs w:val="24"/>
        </w:rPr>
        <w:t xml:space="preserve">Заключение межведомственной комиссии по результатам обследования </w:t>
      </w:r>
      <w:r w:rsidR="00550028" w:rsidRPr="007F65DC">
        <w:rPr>
          <w:rFonts w:ascii="Arial" w:hAnsi="Arial" w:cs="Arial"/>
          <w:sz w:val="24"/>
          <w:szCs w:val="24"/>
        </w:rPr>
        <w:t>транспортного средства</w:t>
      </w:r>
      <w:r w:rsidR="000F06F8" w:rsidRPr="007F65DC">
        <w:rPr>
          <w:rFonts w:ascii="Arial" w:hAnsi="Arial" w:cs="Arial"/>
          <w:sz w:val="24"/>
          <w:szCs w:val="24"/>
        </w:rPr>
        <w:t>, самоходной машины</w:t>
      </w:r>
      <w:r w:rsidRPr="007F65DC">
        <w:rPr>
          <w:rFonts w:ascii="Arial" w:hAnsi="Arial" w:cs="Arial"/>
          <w:sz w:val="24"/>
          <w:szCs w:val="24"/>
        </w:rPr>
        <w:t xml:space="preserve">: (о </w:t>
      </w:r>
      <w:r w:rsidRPr="007F65DC">
        <w:rPr>
          <w:rFonts w:ascii="Arial" w:eastAsia="Times New Roman" w:hAnsi="Arial" w:cs="Arial"/>
          <w:spacing w:val="2"/>
          <w:sz w:val="24"/>
          <w:szCs w:val="24"/>
          <w:lang w:eastAsia="ru-RU"/>
        </w:rPr>
        <w:t xml:space="preserve">пригодности (непригодности) к дальнейшему использованию </w:t>
      </w:r>
      <w:r w:rsidR="00550028" w:rsidRPr="007F65DC">
        <w:rPr>
          <w:rFonts w:ascii="Arial" w:eastAsia="Times New Roman" w:hAnsi="Arial" w:cs="Arial"/>
          <w:spacing w:val="2"/>
          <w:sz w:val="24"/>
          <w:szCs w:val="24"/>
          <w:lang w:eastAsia="ru-RU"/>
        </w:rPr>
        <w:t xml:space="preserve">имущества </w:t>
      </w:r>
      <w:r w:rsidRPr="007F65DC">
        <w:rPr>
          <w:rFonts w:ascii="Arial" w:eastAsia="Times New Roman" w:hAnsi="Arial" w:cs="Arial"/>
          <w:spacing w:val="2"/>
          <w:sz w:val="24"/>
          <w:szCs w:val="24"/>
          <w:lang w:eastAsia="ru-RU"/>
        </w:rPr>
        <w:t>по целевому назначению, целесообразности (нецелесообразности) проведения восстановительных работ)</w:t>
      </w:r>
    </w:p>
    <w:p w:rsidR="00DA4595" w:rsidRPr="007F65DC" w:rsidRDefault="00DA4595" w:rsidP="00DA4595">
      <w:pPr>
        <w:spacing w:after="0" w:line="240" w:lineRule="auto"/>
        <w:ind w:firstLine="567"/>
        <w:jc w:val="both"/>
        <w:rPr>
          <w:rFonts w:ascii="Arial" w:hAnsi="Arial" w:cs="Arial"/>
          <w:sz w:val="24"/>
          <w:szCs w:val="24"/>
        </w:rPr>
      </w:pPr>
    </w:p>
    <w:p w:rsidR="00DA4595" w:rsidRPr="007F65DC" w:rsidRDefault="00DA4595" w:rsidP="00DA4595">
      <w:pPr>
        <w:spacing w:after="0" w:line="240" w:lineRule="auto"/>
        <w:rPr>
          <w:rFonts w:ascii="Arial" w:hAnsi="Arial" w:cs="Arial"/>
          <w:sz w:val="24"/>
          <w:szCs w:val="24"/>
        </w:rPr>
      </w:pPr>
    </w:p>
    <w:p w:rsidR="00DA4595" w:rsidRPr="007F65DC" w:rsidRDefault="00DA4595" w:rsidP="00DA4595">
      <w:pPr>
        <w:pBdr>
          <w:top w:val="single" w:sz="4" w:space="1" w:color="auto"/>
        </w:pBdr>
        <w:spacing w:after="0" w:line="240" w:lineRule="auto"/>
        <w:rPr>
          <w:rFonts w:ascii="Arial" w:hAnsi="Arial" w:cs="Arial"/>
          <w:sz w:val="24"/>
          <w:szCs w:val="24"/>
        </w:rPr>
      </w:pPr>
    </w:p>
    <w:p w:rsidR="00DA4595" w:rsidRPr="007F65DC" w:rsidRDefault="00DA4595" w:rsidP="00DA4595">
      <w:pPr>
        <w:spacing w:after="0" w:line="240" w:lineRule="auto"/>
        <w:rPr>
          <w:rFonts w:ascii="Arial" w:hAnsi="Arial" w:cs="Arial"/>
          <w:sz w:val="24"/>
          <w:szCs w:val="24"/>
        </w:rPr>
      </w:pPr>
    </w:p>
    <w:p w:rsidR="00DA4595" w:rsidRPr="007F65DC" w:rsidRDefault="00DA4595" w:rsidP="00DA4595">
      <w:pPr>
        <w:pBdr>
          <w:top w:val="single" w:sz="4" w:space="1" w:color="auto"/>
        </w:pBdr>
        <w:spacing w:after="0" w:line="240" w:lineRule="auto"/>
        <w:rPr>
          <w:rFonts w:ascii="Arial" w:hAnsi="Arial" w:cs="Arial"/>
          <w:sz w:val="24"/>
          <w:szCs w:val="24"/>
        </w:rPr>
      </w:pPr>
    </w:p>
    <w:p w:rsidR="00DA4595" w:rsidRPr="007F65DC" w:rsidRDefault="00DA4595" w:rsidP="00DA4595">
      <w:pPr>
        <w:spacing w:after="0" w:line="240" w:lineRule="auto"/>
        <w:rPr>
          <w:rFonts w:ascii="Arial" w:hAnsi="Arial" w:cs="Arial"/>
          <w:sz w:val="24"/>
          <w:szCs w:val="24"/>
        </w:rPr>
      </w:pPr>
    </w:p>
    <w:p w:rsidR="00DA4595" w:rsidRPr="007F65DC" w:rsidRDefault="00DA4595" w:rsidP="00DA4595">
      <w:pPr>
        <w:pBdr>
          <w:top w:val="single" w:sz="4" w:space="1" w:color="auto"/>
        </w:pBdr>
        <w:spacing w:after="0" w:line="240" w:lineRule="auto"/>
        <w:rPr>
          <w:rFonts w:ascii="Arial" w:hAnsi="Arial" w:cs="Arial"/>
          <w:sz w:val="24"/>
          <w:szCs w:val="24"/>
        </w:rPr>
      </w:pPr>
    </w:p>
    <w:p w:rsidR="00DA4595" w:rsidRPr="007F65DC" w:rsidRDefault="00DA4595" w:rsidP="00DA4595">
      <w:pPr>
        <w:tabs>
          <w:tab w:val="right" w:pos="10205"/>
        </w:tabs>
        <w:spacing w:after="0" w:line="240" w:lineRule="auto"/>
        <w:rPr>
          <w:rFonts w:ascii="Arial" w:hAnsi="Arial" w:cs="Arial"/>
          <w:sz w:val="24"/>
          <w:szCs w:val="24"/>
        </w:rPr>
      </w:pPr>
      <w:r w:rsidRPr="007F65DC">
        <w:rPr>
          <w:rFonts w:ascii="Arial" w:hAnsi="Arial" w:cs="Arial"/>
          <w:sz w:val="24"/>
          <w:szCs w:val="24"/>
        </w:rPr>
        <w:tab/>
        <w:t>.</w:t>
      </w:r>
    </w:p>
    <w:p w:rsidR="00DA4595" w:rsidRPr="007F65DC" w:rsidRDefault="00DA4595" w:rsidP="00DA4595">
      <w:pPr>
        <w:pBdr>
          <w:top w:val="single" w:sz="4" w:space="0" w:color="auto"/>
        </w:pBdr>
        <w:spacing w:after="0" w:line="240" w:lineRule="auto"/>
        <w:ind w:right="113"/>
        <w:rPr>
          <w:rFonts w:ascii="Arial" w:hAnsi="Arial" w:cs="Arial"/>
          <w:sz w:val="24"/>
          <w:szCs w:val="24"/>
        </w:rPr>
      </w:pPr>
    </w:p>
    <w:p w:rsidR="00DA4595" w:rsidRPr="007F65DC" w:rsidRDefault="00550028" w:rsidP="00DA4595">
      <w:pPr>
        <w:spacing w:before="120" w:after="0" w:line="240" w:lineRule="auto"/>
        <w:ind w:firstLine="567"/>
        <w:rPr>
          <w:rFonts w:ascii="Arial" w:hAnsi="Arial" w:cs="Arial"/>
          <w:sz w:val="24"/>
          <w:szCs w:val="24"/>
        </w:rPr>
      </w:pPr>
      <w:r w:rsidRPr="007F65DC">
        <w:rPr>
          <w:rFonts w:ascii="Arial" w:hAnsi="Arial" w:cs="Arial"/>
          <w:sz w:val="24"/>
          <w:szCs w:val="24"/>
        </w:rPr>
        <w:t>Приложения</w:t>
      </w:r>
      <w:r w:rsidR="00DA4595" w:rsidRPr="007F65DC">
        <w:rPr>
          <w:rFonts w:ascii="Arial" w:hAnsi="Arial" w:cs="Arial"/>
          <w:sz w:val="24"/>
          <w:szCs w:val="24"/>
        </w:rPr>
        <w:t xml:space="preserve"> к акту:</w:t>
      </w:r>
    </w:p>
    <w:p w:rsidR="00DA4595" w:rsidRPr="007F65DC" w:rsidRDefault="00DA4595" w:rsidP="00DA4595">
      <w:pPr>
        <w:spacing w:after="0" w:line="360" w:lineRule="auto"/>
        <w:rPr>
          <w:rFonts w:ascii="Arial" w:hAnsi="Arial" w:cs="Arial"/>
          <w:sz w:val="24"/>
          <w:szCs w:val="24"/>
        </w:rPr>
      </w:pPr>
      <w:r w:rsidRPr="007F65DC">
        <w:rPr>
          <w:rFonts w:ascii="Arial" w:hAnsi="Arial" w:cs="Arial"/>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4595" w:rsidRPr="007F65DC" w:rsidRDefault="00DA4595" w:rsidP="00DA4595">
      <w:pPr>
        <w:spacing w:after="0"/>
        <w:rPr>
          <w:rFonts w:ascii="Arial" w:hAnsi="Arial" w:cs="Arial"/>
          <w:sz w:val="24"/>
          <w:szCs w:val="24"/>
        </w:rPr>
      </w:pPr>
      <w:r w:rsidRPr="007F65DC">
        <w:rPr>
          <w:rFonts w:ascii="Arial" w:hAnsi="Arial" w:cs="Arial"/>
          <w:sz w:val="24"/>
          <w:szCs w:val="24"/>
        </w:rPr>
        <w:t xml:space="preserve">       Председатель межведомственной</w:t>
      </w:r>
    </w:p>
    <w:p w:rsidR="00DA4595" w:rsidRPr="007F65DC" w:rsidRDefault="00DA4595" w:rsidP="00DA4595">
      <w:pPr>
        <w:spacing w:after="0"/>
        <w:rPr>
          <w:rFonts w:ascii="Arial" w:hAnsi="Arial" w:cs="Arial"/>
          <w:sz w:val="24"/>
          <w:szCs w:val="24"/>
        </w:rPr>
      </w:pPr>
      <w:r w:rsidRPr="007F65DC">
        <w:rPr>
          <w:rFonts w:ascii="Arial" w:hAnsi="Arial" w:cs="Arial"/>
          <w:sz w:val="24"/>
          <w:szCs w:val="24"/>
        </w:rPr>
        <w:t xml:space="preserve">      комиссии:</w:t>
      </w:r>
    </w:p>
    <w:p w:rsidR="00DA4595" w:rsidRPr="007F65DC" w:rsidRDefault="00DA4595" w:rsidP="00DA4595">
      <w:pPr>
        <w:spacing w:after="0"/>
        <w:rPr>
          <w:rFonts w:ascii="Arial" w:hAnsi="Arial" w:cs="Arial"/>
          <w:sz w:val="24"/>
          <w:szCs w:val="24"/>
        </w:rPr>
      </w:pPr>
      <w:r w:rsidRPr="007F65DC">
        <w:rPr>
          <w:rFonts w:ascii="Arial" w:hAnsi="Arial" w:cs="Arial"/>
          <w:sz w:val="24"/>
          <w:szCs w:val="24"/>
        </w:rPr>
        <w:t xml:space="preserve">       ___________________________               _______________________________________</w:t>
      </w:r>
    </w:p>
    <w:p w:rsidR="00DA4595" w:rsidRPr="007F65DC" w:rsidRDefault="00DA4595" w:rsidP="00DA4595">
      <w:pPr>
        <w:spacing w:after="0"/>
        <w:rPr>
          <w:rFonts w:ascii="Arial" w:hAnsi="Arial" w:cs="Arial"/>
          <w:sz w:val="24"/>
          <w:szCs w:val="24"/>
        </w:rPr>
      </w:pPr>
      <w:r w:rsidRPr="007F65DC">
        <w:rPr>
          <w:rFonts w:ascii="Arial" w:hAnsi="Arial" w:cs="Arial"/>
          <w:sz w:val="24"/>
          <w:szCs w:val="24"/>
        </w:rPr>
        <w:t xml:space="preserve">                           (подпись)                                                                             (Ф.И.О.)</w:t>
      </w:r>
    </w:p>
    <w:tbl>
      <w:tblPr>
        <w:tblW w:w="9100" w:type="dxa"/>
        <w:tblInd w:w="595" w:type="dxa"/>
        <w:tblLayout w:type="fixed"/>
        <w:tblCellMar>
          <w:left w:w="28" w:type="dxa"/>
          <w:right w:w="28" w:type="dxa"/>
        </w:tblCellMar>
        <w:tblLook w:val="0000"/>
      </w:tblPr>
      <w:tblGrid>
        <w:gridCol w:w="2835"/>
        <w:gridCol w:w="1276"/>
        <w:gridCol w:w="4989"/>
      </w:tblGrid>
      <w:tr w:rsidR="00DA4595" w:rsidRPr="007F65DC" w:rsidTr="00300276">
        <w:trPr>
          <w:cantSplit/>
        </w:trPr>
        <w:tc>
          <w:tcPr>
            <w:tcW w:w="2835" w:type="dxa"/>
            <w:tcBorders>
              <w:top w:val="nil"/>
              <w:left w:val="nil"/>
              <w:bottom w:val="single" w:sz="4" w:space="0" w:color="auto"/>
              <w:right w:val="nil"/>
            </w:tcBorders>
            <w:vAlign w:val="bottom"/>
          </w:tcPr>
          <w:p w:rsidR="00DA4595" w:rsidRPr="007F65DC" w:rsidRDefault="00DA4595" w:rsidP="00300276">
            <w:pPr>
              <w:spacing w:after="0" w:line="240" w:lineRule="auto"/>
              <w:rPr>
                <w:rFonts w:ascii="Arial" w:hAnsi="Arial" w:cs="Arial"/>
                <w:sz w:val="24"/>
                <w:szCs w:val="24"/>
              </w:rPr>
            </w:pPr>
          </w:p>
          <w:p w:rsidR="00DA4595" w:rsidRPr="007F65DC" w:rsidRDefault="00DA4595" w:rsidP="00300276">
            <w:pPr>
              <w:spacing w:after="0" w:line="240" w:lineRule="auto"/>
              <w:rPr>
                <w:rFonts w:ascii="Arial" w:hAnsi="Arial" w:cs="Arial"/>
                <w:sz w:val="24"/>
                <w:szCs w:val="24"/>
              </w:rPr>
            </w:pPr>
            <w:r w:rsidRPr="007F65DC">
              <w:rPr>
                <w:rFonts w:ascii="Arial" w:hAnsi="Arial" w:cs="Arial"/>
                <w:sz w:val="24"/>
                <w:szCs w:val="24"/>
              </w:rPr>
              <w:t>Заместитель  председателя межведомственной  комиссии:</w:t>
            </w:r>
          </w:p>
          <w:p w:rsidR="00DA4595" w:rsidRPr="007F65DC" w:rsidRDefault="00DA4595" w:rsidP="00300276">
            <w:pPr>
              <w:spacing w:after="0" w:line="240" w:lineRule="auto"/>
              <w:rPr>
                <w:rFonts w:ascii="Arial" w:hAnsi="Arial" w:cs="Arial"/>
                <w:sz w:val="24"/>
                <w:szCs w:val="24"/>
              </w:rPr>
            </w:pPr>
          </w:p>
        </w:tc>
        <w:tc>
          <w:tcPr>
            <w:tcW w:w="1276" w:type="dxa"/>
            <w:tcBorders>
              <w:top w:val="nil"/>
              <w:left w:val="nil"/>
              <w:bottom w:val="nil"/>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c>
          <w:tcPr>
            <w:tcW w:w="4989" w:type="dxa"/>
            <w:tcBorders>
              <w:top w:val="nil"/>
              <w:left w:val="nil"/>
              <w:bottom w:val="single" w:sz="4" w:space="0" w:color="auto"/>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r>
      <w:tr w:rsidR="00DA4595" w:rsidRPr="007F65DC" w:rsidTr="00300276">
        <w:trPr>
          <w:cantSplit/>
        </w:trPr>
        <w:tc>
          <w:tcPr>
            <w:tcW w:w="2835" w:type="dxa"/>
            <w:tcBorders>
              <w:top w:val="nil"/>
              <w:left w:val="nil"/>
              <w:bottom w:val="nil"/>
              <w:right w:val="nil"/>
            </w:tcBorders>
          </w:tcPr>
          <w:p w:rsidR="00DA4595" w:rsidRPr="007F65DC" w:rsidRDefault="00DA4595" w:rsidP="00300276">
            <w:pPr>
              <w:spacing w:after="0" w:line="240" w:lineRule="auto"/>
              <w:ind w:left="-170"/>
              <w:rPr>
                <w:rFonts w:ascii="Arial" w:hAnsi="Arial" w:cs="Arial"/>
                <w:sz w:val="24"/>
                <w:szCs w:val="24"/>
              </w:rPr>
            </w:pPr>
          </w:p>
        </w:tc>
        <w:tc>
          <w:tcPr>
            <w:tcW w:w="1276"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p>
        </w:tc>
        <w:tc>
          <w:tcPr>
            <w:tcW w:w="4989"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p>
        </w:tc>
      </w:tr>
    </w:tbl>
    <w:p w:rsidR="00DA4595" w:rsidRPr="007F65DC" w:rsidRDefault="00DA4595" w:rsidP="00DA4595">
      <w:pPr>
        <w:spacing w:before="240" w:after="0" w:line="240" w:lineRule="auto"/>
        <w:rPr>
          <w:rFonts w:ascii="Arial" w:hAnsi="Arial" w:cs="Arial"/>
          <w:sz w:val="24"/>
          <w:szCs w:val="24"/>
        </w:rPr>
      </w:pPr>
      <w:r w:rsidRPr="007F65DC">
        <w:rPr>
          <w:rFonts w:ascii="Arial" w:hAnsi="Arial" w:cs="Arial"/>
          <w:sz w:val="24"/>
          <w:szCs w:val="24"/>
        </w:rPr>
        <w:t xml:space="preserve">         Члены межведомственной комиссии:</w:t>
      </w:r>
    </w:p>
    <w:tbl>
      <w:tblPr>
        <w:tblW w:w="0" w:type="auto"/>
        <w:tblInd w:w="595" w:type="dxa"/>
        <w:tblLayout w:type="fixed"/>
        <w:tblCellMar>
          <w:left w:w="28" w:type="dxa"/>
          <w:right w:w="28" w:type="dxa"/>
        </w:tblCellMar>
        <w:tblLook w:val="0000"/>
      </w:tblPr>
      <w:tblGrid>
        <w:gridCol w:w="2835"/>
        <w:gridCol w:w="1276"/>
        <w:gridCol w:w="4989"/>
      </w:tblGrid>
      <w:tr w:rsidR="00DA4595" w:rsidRPr="007F65DC" w:rsidTr="00300276">
        <w:trPr>
          <w:cantSplit/>
        </w:trPr>
        <w:tc>
          <w:tcPr>
            <w:tcW w:w="2835" w:type="dxa"/>
            <w:tcBorders>
              <w:top w:val="nil"/>
              <w:left w:val="nil"/>
              <w:bottom w:val="single" w:sz="4" w:space="0" w:color="auto"/>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c>
          <w:tcPr>
            <w:tcW w:w="1276" w:type="dxa"/>
            <w:tcBorders>
              <w:top w:val="nil"/>
              <w:left w:val="nil"/>
              <w:bottom w:val="nil"/>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c>
          <w:tcPr>
            <w:tcW w:w="4989" w:type="dxa"/>
            <w:tcBorders>
              <w:top w:val="nil"/>
              <w:left w:val="nil"/>
              <w:bottom w:val="single" w:sz="4" w:space="0" w:color="auto"/>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r>
      <w:tr w:rsidR="00DA4595" w:rsidRPr="007F65DC" w:rsidTr="00300276">
        <w:trPr>
          <w:cantSplit/>
        </w:trPr>
        <w:tc>
          <w:tcPr>
            <w:tcW w:w="2835"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r w:rsidRPr="007F65DC">
              <w:rPr>
                <w:rFonts w:ascii="Arial" w:hAnsi="Arial" w:cs="Arial"/>
                <w:sz w:val="24"/>
                <w:szCs w:val="24"/>
              </w:rPr>
              <w:t>(подпись)</w:t>
            </w:r>
          </w:p>
        </w:tc>
        <w:tc>
          <w:tcPr>
            <w:tcW w:w="1276"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p>
        </w:tc>
        <w:tc>
          <w:tcPr>
            <w:tcW w:w="4989"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r w:rsidRPr="007F65DC">
              <w:rPr>
                <w:rFonts w:ascii="Arial" w:hAnsi="Arial" w:cs="Arial"/>
                <w:sz w:val="24"/>
                <w:szCs w:val="24"/>
              </w:rPr>
              <w:t>(Ф.И.О.)</w:t>
            </w:r>
          </w:p>
        </w:tc>
      </w:tr>
    </w:tbl>
    <w:p w:rsidR="00DA4595" w:rsidRPr="007F65DC" w:rsidRDefault="00DA4595" w:rsidP="00DA4595">
      <w:pPr>
        <w:spacing w:after="0" w:line="240" w:lineRule="auto"/>
        <w:rPr>
          <w:rFonts w:ascii="Arial" w:hAnsi="Arial" w:cs="Arial"/>
          <w:sz w:val="24"/>
          <w:szCs w:val="24"/>
        </w:rPr>
      </w:pPr>
    </w:p>
    <w:tbl>
      <w:tblPr>
        <w:tblW w:w="0" w:type="auto"/>
        <w:tblInd w:w="595" w:type="dxa"/>
        <w:tblLayout w:type="fixed"/>
        <w:tblCellMar>
          <w:left w:w="28" w:type="dxa"/>
          <w:right w:w="28" w:type="dxa"/>
        </w:tblCellMar>
        <w:tblLook w:val="0000"/>
      </w:tblPr>
      <w:tblGrid>
        <w:gridCol w:w="2835"/>
        <w:gridCol w:w="1276"/>
        <w:gridCol w:w="4989"/>
      </w:tblGrid>
      <w:tr w:rsidR="00DA4595" w:rsidRPr="007F65DC" w:rsidTr="00300276">
        <w:trPr>
          <w:cantSplit/>
        </w:trPr>
        <w:tc>
          <w:tcPr>
            <w:tcW w:w="2835" w:type="dxa"/>
            <w:tcBorders>
              <w:top w:val="nil"/>
              <w:left w:val="nil"/>
              <w:bottom w:val="single" w:sz="4" w:space="0" w:color="auto"/>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c>
          <w:tcPr>
            <w:tcW w:w="1276" w:type="dxa"/>
            <w:tcBorders>
              <w:top w:val="nil"/>
              <w:left w:val="nil"/>
              <w:bottom w:val="nil"/>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c>
          <w:tcPr>
            <w:tcW w:w="4989" w:type="dxa"/>
            <w:tcBorders>
              <w:top w:val="nil"/>
              <w:left w:val="nil"/>
              <w:bottom w:val="single" w:sz="4" w:space="0" w:color="auto"/>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r>
      <w:tr w:rsidR="00DA4595" w:rsidRPr="007F65DC" w:rsidTr="00300276">
        <w:trPr>
          <w:cantSplit/>
        </w:trPr>
        <w:tc>
          <w:tcPr>
            <w:tcW w:w="2835"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r w:rsidRPr="007F65DC">
              <w:rPr>
                <w:rFonts w:ascii="Arial" w:hAnsi="Arial" w:cs="Arial"/>
                <w:sz w:val="24"/>
                <w:szCs w:val="24"/>
              </w:rPr>
              <w:t>(подпись)</w:t>
            </w:r>
          </w:p>
        </w:tc>
        <w:tc>
          <w:tcPr>
            <w:tcW w:w="1276"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p>
        </w:tc>
        <w:tc>
          <w:tcPr>
            <w:tcW w:w="4989"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r w:rsidRPr="007F65DC">
              <w:rPr>
                <w:rFonts w:ascii="Arial" w:hAnsi="Arial" w:cs="Arial"/>
                <w:sz w:val="24"/>
                <w:szCs w:val="24"/>
              </w:rPr>
              <w:t>(Ф.И.О.)</w:t>
            </w:r>
          </w:p>
        </w:tc>
      </w:tr>
    </w:tbl>
    <w:p w:rsidR="00DA4595" w:rsidRPr="007F65DC" w:rsidRDefault="00DA4595" w:rsidP="00DA4595">
      <w:pPr>
        <w:spacing w:after="0" w:line="240" w:lineRule="auto"/>
        <w:rPr>
          <w:rFonts w:ascii="Arial" w:hAnsi="Arial" w:cs="Arial"/>
          <w:sz w:val="24"/>
          <w:szCs w:val="24"/>
        </w:rPr>
      </w:pPr>
    </w:p>
    <w:tbl>
      <w:tblPr>
        <w:tblW w:w="0" w:type="auto"/>
        <w:tblInd w:w="595" w:type="dxa"/>
        <w:tblLayout w:type="fixed"/>
        <w:tblCellMar>
          <w:left w:w="28" w:type="dxa"/>
          <w:right w:w="28" w:type="dxa"/>
        </w:tblCellMar>
        <w:tblLook w:val="0000"/>
      </w:tblPr>
      <w:tblGrid>
        <w:gridCol w:w="2835"/>
        <w:gridCol w:w="1276"/>
        <w:gridCol w:w="4989"/>
      </w:tblGrid>
      <w:tr w:rsidR="00DA4595" w:rsidRPr="007F65DC" w:rsidTr="00300276">
        <w:trPr>
          <w:cantSplit/>
        </w:trPr>
        <w:tc>
          <w:tcPr>
            <w:tcW w:w="2835" w:type="dxa"/>
            <w:tcBorders>
              <w:top w:val="nil"/>
              <w:left w:val="nil"/>
              <w:bottom w:val="single" w:sz="4" w:space="0" w:color="auto"/>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c>
          <w:tcPr>
            <w:tcW w:w="1276" w:type="dxa"/>
            <w:tcBorders>
              <w:top w:val="nil"/>
              <w:left w:val="nil"/>
              <w:bottom w:val="nil"/>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c>
          <w:tcPr>
            <w:tcW w:w="4989" w:type="dxa"/>
            <w:tcBorders>
              <w:top w:val="nil"/>
              <w:left w:val="nil"/>
              <w:bottom w:val="single" w:sz="4" w:space="0" w:color="auto"/>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r>
      <w:tr w:rsidR="00DA4595" w:rsidRPr="007F65DC" w:rsidTr="00300276">
        <w:trPr>
          <w:cantSplit/>
        </w:trPr>
        <w:tc>
          <w:tcPr>
            <w:tcW w:w="2835"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r w:rsidRPr="007F65DC">
              <w:rPr>
                <w:rFonts w:ascii="Arial" w:hAnsi="Arial" w:cs="Arial"/>
                <w:sz w:val="24"/>
                <w:szCs w:val="24"/>
              </w:rPr>
              <w:t>(подпись)</w:t>
            </w:r>
          </w:p>
        </w:tc>
        <w:tc>
          <w:tcPr>
            <w:tcW w:w="1276"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p>
        </w:tc>
        <w:tc>
          <w:tcPr>
            <w:tcW w:w="4989"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r w:rsidRPr="007F65DC">
              <w:rPr>
                <w:rFonts w:ascii="Arial" w:hAnsi="Arial" w:cs="Arial"/>
                <w:sz w:val="24"/>
                <w:szCs w:val="24"/>
              </w:rPr>
              <w:t>(Ф.И.О.)</w:t>
            </w:r>
          </w:p>
        </w:tc>
      </w:tr>
    </w:tbl>
    <w:p w:rsidR="00DA4595" w:rsidRPr="007F65DC" w:rsidRDefault="00DA4595" w:rsidP="00DA4595">
      <w:pPr>
        <w:spacing w:after="0" w:line="240" w:lineRule="auto"/>
        <w:rPr>
          <w:rFonts w:ascii="Arial" w:hAnsi="Arial" w:cs="Arial"/>
          <w:sz w:val="24"/>
          <w:szCs w:val="24"/>
        </w:rPr>
      </w:pPr>
    </w:p>
    <w:tbl>
      <w:tblPr>
        <w:tblW w:w="0" w:type="auto"/>
        <w:tblInd w:w="595" w:type="dxa"/>
        <w:tblLayout w:type="fixed"/>
        <w:tblCellMar>
          <w:left w:w="28" w:type="dxa"/>
          <w:right w:w="28" w:type="dxa"/>
        </w:tblCellMar>
        <w:tblLook w:val="0000"/>
      </w:tblPr>
      <w:tblGrid>
        <w:gridCol w:w="2835"/>
        <w:gridCol w:w="1276"/>
        <w:gridCol w:w="4989"/>
      </w:tblGrid>
      <w:tr w:rsidR="00DA4595" w:rsidRPr="007F65DC" w:rsidTr="00300276">
        <w:trPr>
          <w:cantSplit/>
        </w:trPr>
        <w:tc>
          <w:tcPr>
            <w:tcW w:w="2835" w:type="dxa"/>
            <w:tcBorders>
              <w:top w:val="nil"/>
              <w:left w:val="nil"/>
              <w:bottom w:val="single" w:sz="4" w:space="0" w:color="auto"/>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c>
          <w:tcPr>
            <w:tcW w:w="1276" w:type="dxa"/>
            <w:tcBorders>
              <w:top w:val="nil"/>
              <w:left w:val="nil"/>
              <w:bottom w:val="nil"/>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c>
          <w:tcPr>
            <w:tcW w:w="4989" w:type="dxa"/>
            <w:tcBorders>
              <w:top w:val="nil"/>
              <w:left w:val="nil"/>
              <w:bottom w:val="single" w:sz="4" w:space="0" w:color="auto"/>
              <w:right w:val="nil"/>
            </w:tcBorders>
            <w:vAlign w:val="bottom"/>
          </w:tcPr>
          <w:p w:rsidR="00DA4595" w:rsidRPr="007F65DC" w:rsidRDefault="00DA4595" w:rsidP="00300276">
            <w:pPr>
              <w:spacing w:after="0" w:line="240" w:lineRule="auto"/>
              <w:ind w:left="-170"/>
              <w:jc w:val="center"/>
              <w:rPr>
                <w:rFonts w:ascii="Arial" w:hAnsi="Arial" w:cs="Arial"/>
                <w:sz w:val="24"/>
                <w:szCs w:val="24"/>
              </w:rPr>
            </w:pPr>
          </w:p>
        </w:tc>
      </w:tr>
      <w:tr w:rsidR="00DA4595" w:rsidRPr="007F65DC" w:rsidTr="00300276">
        <w:trPr>
          <w:cantSplit/>
        </w:trPr>
        <w:tc>
          <w:tcPr>
            <w:tcW w:w="2835"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r w:rsidRPr="007F65DC">
              <w:rPr>
                <w:rFonts w:ascii="Arial" w:hAnsi="Arial" w:cs="Arial"/>
                <w:sz w:val="24"/>
                <w:szCs w:val="24"/>
              </w:rPr>
              <w:t>(подпись)</w:t>
            </w:r>
          </w:p>
        </w:tc>
        <w:tc>
          <w:tcPr>
            <w:tcW w:w="1276"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p>
        </w:tc>
        <w:tc>
          <w:tcPr>
            <w:tcW w:w="4989" w:type="dxa"/>
            <w:tcBorders>
              <w:top w:val="nil"/>
              <w:left w:val="nil"/>
              <w:bottom w:val="nil"/>
              <w:right w:val="nil"/>
            </w:tcBorders>
          </w:tcPr>
          <w:p w:rsidR="00DA4595" w:rsidRPr="007F65DC" w:rsidRDefault="00DA4595" w:rsidP="00300276">
            <w:pPr>
              <w:spacing w:after="0" w:line="240" w:lineRule="auto"/>
              <w:ind w:left="-170"/>
              <w:jc w:val="center"/>
              <w:rPr>
                <w:rFonts w:ascii="Arial" w:hAnsi="Arial" w:cs="Arial"/>
                <w:sz w:val="24"/>
                <w:szCs w:val="24"/>
              </w:rPr>
            </w:pPr>
            <w:r w:rsidRPr="007F65DC">
              <w:rPr>
                <w:rFonts w:ascii="Arial" w:hAnsi="Arial" w:cs="Arial"/>
                <w:sz w:val="24"/>
                <w:szCs w:val="24"/>
              </w:rPr>
              <w:t>(Ф.И.О.)</w:t>
            </w:r>
          </w:p>
        </w:tc>
      </w:tr>
    </w:tbl>
    <w:p w:rsidR="004D23AF" w:rsidRPr="007F65DC" w:rsidRDefault="00142AD9" w:rsidP="000F06F8">
      <w:pPr>
        <w:pStyle w:val="ConsPlusNormal"/>
        <w:outlineLvl w:val="0"/>
        <w:rPr>
          <w:rFonts w:ascii="Arial" w:hAnsi="Arial" w:cs="Arial"/>
          <w:sz w:val="24"/>
          <w:szCs w:val="24"/>
        </w:rPr>
      </w:pPr>
      <w:r w:rsidRPr="007F65DC">
        <w:rPr>
          <w:rFonts w:ascii="Arial" w:hAnsi="Arial" w:cs="Arial"/>
          <w:sz w:val="24"/>
          <w:szCs w:val="24"/>
        </w:rPr>
        <w:t xml:space="preserve">         </w:t>
      </w:r>
      <w:r w:rsidR="000F06F8" w:rsidRPr="007F65DC">
        <w:rPr>
          <w:rFonts w:ascii="Arial" w:hAnsi="Arial" w:cs="Arial"/>
          <w:sz w:val="24"/>
          <w:szCs w:val="24"/>
        </w:rPr>
        <w:t xml:space="preserve">                               </w:t>
      </w: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A930D8" w:rsidRPr="007F65DC" w:rsidRDefault="00A930D8" w:rsidP="003B57AD">
      <w:pPr>
        <w:pStyle w:val="ConsPlusNormal"/>
        <w:jc w:val="right"/>
        <w:outlineLvl w:val="0"/>
        <w:rPr>
          <w:rFonts w:ascii="Arial" w:hAnsi="Arial" w:cs="Arial"/>
          <w:sz w:val="24"/>
          <w:szCs w:val="24"/>
        </w:rPr>
      </w:pPr>
    </w:p>
    <w:p w:rsidR="00142AD9" w:rsidRPr="007F65DC" w:rsidRDefault="00142AD9" w:rsidP="003B57AD">
      <w:pPr>
        <w:pStyle w:val="ConsPlusNormal"/>
        <w:jc w:val="right"/>
        <w:outlineLvl w:val="0"/>
        <w:rPr>
          <w:rFonts w:ascii="Arial" w:hAnsi="Arial" w:cs="Arial"/>
          <w:sz w:val="24"/>
          <w:szCs w:val="24"/>
        </w:rPr>
      </w:pPr>
      <w:r w:rsidRPr="007F65DC">
        <w:rPr>
          <w:rFonts w:ascii="Arial" w:hAnsi="Arial" w:cs="Arial"/>
          <w:sz w:val="24"/>
          <w:szCs w:val="24"/>
        </w:rPr>
        <w:t xml:space="preserve">Приложение № </w:t>
      </w:r>
      <w:r w:rsidR="00550028" w:rsidRPr="007F65DC">
        <w:rPr>
          <w:rFonts w:ascii="Arial" w:hAnsi="Arial" w:cs="Arial"/>
          <w:sz w:val="24"/>
          <w:szCs w:val="24"/>
        </w:rPr>
        <w:t>3</w:t>
      </w:r>
    </w:p>
    <w:p w:rsidR="00142AD9" w:rsidRPr="007F65DC" w:rsidRDefault="00142AD9" w:rsidP="003B57AD">
      <w:pPr>
        <w:pStyle w:val="ConsPlusNormal"/>
        <w:ind w:firstLine="540"/>
        <w:jc w:val="right"/>
        <w:rPr>
          <w:rFonts w:ascii="Arial" w:hAnsi="Arial" w:cs="Arial"/>
          <w:spacing w:val="2"/>
          <w:sz w:val="24"/>
          <w:szCs w:val="24"/>
        </w:rPr>
      </w:pPr>
      <w:r w:rsidRPr="007F65DC">
        <w:rPr>
          <w:rFonts w:ascii="Arial" w:hAnsi="Arial" w:cs="Arial"/>
          <w:sz w:val="24"/>
          <w:szCs w:val="24"/>
        </w:rPr>
        <w:t xml:space="preserve">                                                                             к </w:t>
      </w:r>
      <w:r w:rsidRPr="007F65DC">
        <w:rPr>
          <w:rFonts w:ascii="Arial" w:hAnsi="Arial" w:cs="Arial"/>
          <w:spacing w:val="2"/>
          <w:sz w:val="24"/>
          <w:szCs w:val="24"/>
        </w:rPr>
        <w:t>Положению о межведомственной комиссии</w:t>
      </w:r>
    </w:p>
    <w:p w:rsidR="00142AD9" w:rsidRPr="007F65DC" w:rsidRDefault="00142AD9"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w:t>
      </w:r>
      <w:proofErr w:type="spellStart"/>
      <w:r w:rsidRPr="007F65DC">
        <w:rPr>
          <w:rFonts w:ascii="Arial" w:hAnsi="Arial" w:cs="Arial"/>
          <w:spacing w:val="2"/>
          <w:sz w:val="24"/>
          <w:szCs w:val="24"/>
        </w:rPr>
        <w:t>Гагинского</w:t>
      </w:r>
      <w:proofErr w:type="spellEnd"/>
      <w:r w:rsidRPr="007F65DC">
        <w:rPr>
          <w:rFonts w:ascii="Arial" w:hAnsi="Arial" w:cs="Arial"/>
          <w:spacing w:val="2"/>
          <w:sz w:val="24"/>
          <w:szCs w:val="24"/>
        </w:rPr>
        <w:t xml:space="preserve"> муниципального </w:t>
      </w:r>
      <w:r w:rsidR="003D6225" w:rsidRPr="007F65DC">
        <w:rPr>
          <w:rFonts w:ascii="Arial" w:hAnsi="Arial" w:cs="Arial"/>
          <w:spacing w:val="2"/>
          <w:sz w:val="24"/>
          <w:szCs w:val="24"/>
        </w:rPr>
        <w:t>округа</w:t>
      </w:r>
    </w:p>
    <w:p w:rsidR="00142AD9" w:rsidRPr="007F65DC" w:rsidRDefault="00142AD9"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Нижегородской области </w:t>
      </w:r>
    </w:p>
    <w:p w:rsidR="00142AD9" w:rsidRPr="007F65DC" w:rsidRDefault="00142AD9"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по  определению целесообразности</w:t>
      </w:r>
    </w:p>
    <w:p w:rsidR="00142AD9" w:rsidRPr="007F65DC" w:rsidRDefault="00142AD9"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(пригодности)  использования  муниципального</w:t>
      </w:r>
    </w:p>
    <w:p w:rsidR="00142AD9" w:rsidRPr="007F65DC" w:rsidRDefault="00142AD9"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имущества и выявлению  неучтенных,</w:t>
      </w:r>
    </w:p>
    <w:p w:rsidR="00142AD9" w:rsidRPr="007F65DC" w:rsidRDefault="00142AD9" w:rsidP="003B57AD">
      <w:pPr>
        <w:pStyle w:val="ConsPlusNormal"/>
        <w:ind w:firstLine="540"/>
        <w:jc w:val="right"/>
        <w:rPr>
          <w:rFonts w:ascii="Arial" w:hAnsi="Arial" w:cs="Arial"/>
          <w:spacing w:val="2"/>
          <w:sz w:val="24"/>
          <w:szCs w:val="24"/>
        </w:rPr>
      </w:pPr>
      <w:r w:rsidRPr="007F65DC">
        <w:rPr>
          <w:rFonts w:ascii="Arial" w:hAnsi="Arial" w:cs="Arial"/>
          <w:spacing w:val="2"/>
          <w:sz w:val="24"/>
          <w:szCs w:val="24"/>
        </w:rPr>
        <w:t xml:space="preserve">                                                                         в  том  числе  бесхозяйных,  объектов  </w:t>
      </w:r>
    </w:p>
    <w:p w:rsidR="00142AD9" w:rsidRPr="007F65DC" w:rsidRDefault="00142AD9" w:rsidP="003B57AD">
      <w:pPr>
        <w:pStyle w:val="ConsPlusNormal"/>
        <w:ind w:firstLine="540"/>
        <w:jc w:val="right"/>
        <w:rPr>
          <w:rFonts w:ascii="Arial" w:hAnsi="Arial" w:cs="Arial"/>
          <w:sz w:val="24"/>
          <w:szCs w:val="24"/>
        </w:rPr>
      </w:pPr>
      <w:r w:rsidRPr="007F65DC">
        <w:rPr>
          <w:rFonts w:ascii="Arial" w:hAnsi="Arial" w:cs="Arial"/>
          <w:spacing w:val="2"/>
          <w:sz w:val="24"/>
          <w:szCs w:val="24"/>
        </w:rPr>
        <w:t xml:space="preserve">                                   недвижимости</w:t>
      </w:r>
    </w:p>
    <w:p w:rsidR="00142AD9" w:rsidRPr="007F65DC" w:rsidRDefault="00142AD9" w:rsidP="00142AD9">
      <w:pPr>
        <w:pStyle w:val="ConsPlusNormal"/>
        <w:jc w:val="right"/>
        <w:rPr>
          <w:rFonts w:ascii="Arial" w:hAnsi="Arial" w:cs="Arial"/>
          <w:sz w:val="24"/>
          <w:szCs w:val="24"/>
        </w:rPr>
      </w:pPr>
    </w:p>
    <w:tbl>
      <w:tblPr>
        <w:tblW w:w="0" w:type="auto"/>
        <w:shd w:val="clear" w:color="auto" w:fill="FFFFFF"/>
        <w:tblCellMar>
          <w:top w:w="15" w:type="dxa"/>
          <w:left w:w="15" w:type="dxa"/>
          <w:bottom w:w="15" w:type="dxa"/>
          <w:right w:w="15" w:type="dxa"/>
        </w:tblCellMar>
        <w:tblLook w:val="04A0"/>
      </w:tblPr>
      <w:tblGrid>
        <w:gridCol w:w="9900"/>
      </w:tblGrid>
      <w:tr w:rsidR="00142AD9" w:rsidRPr="007F65DC" w:rsidTr="00F93957">
        <w:tc>
          <w:tcPr>
            <w:tcW w:w="9900" w:type="dxa"/>
            <w:shd w:val="clear" w:color="auto" w:fill="FFFFFF"/>
            <w:vAlign w:val="center"/>
            <w:hideMark/>
          </w:tcPr>
          <w:p w:rsidR="00142AD9" w:rsidRPr="007F65DC" w:rsidRDefault="00142AD9" w:rsidP="00F93957">
            <w:pPr>
              <w:spacing w:after="0" w:line="240" w:lineRule="auto"/>
              <w:jc w:val="right"/>
              <w:rPr>
                <w:rFonts w:ascii="Arial" w:eastAsia="Times New Roman" w:hAnsi="Arial" w:cs="Arial"/>
                <w:color w:val="000000"/>
                <w:sz w:val="24"/>
                <w:szCs w:val="24"/>
                <w:lang w:eastAsia="ru-RU"/>
              </w:rPr>
            </w:pPr>
            <w:r w:rsidRPr="007F65DC">
              <w:rPr>
                <w:rFonts w:ascii="Arial" w:eastAsia="Times New Roman" w:hAnsi="Arial" w:cs="Arial"/>
                <w:color w:val="000000"/>
                <w:sz w:val="24"/>
                <w:szCs w:val="24"/>
                <w:lang w:eastAsia="ru-RU"/>
              </w:rPr>
              <w:t xml:space="preserve">                                                                     Утверждаю</w:t>
            </w:r>
          </w:p>
          <w:p w:rsidR="00142AD9" w:rsidRPr="007F65DC" w:rsidRDefault="00142AD9" w:rsidP="00F93957">
            <w:pPr>
              <w:spacing w:after="0" w:line="240" w:lineRule="auto"/>
              <w:jc w:val="right"/>
              <w:rPr>
                <w:rFonts w:ascii="Arial" w:eastAsia="Times New Roman" w:hAnsi="Arial" w:cs="Arial"/>
                <w:color w:val="000000"/>
                <w:sz w:val="24"/>
                <w:szCs w:val="24"/>
                <w:lang w:eastAsia="ru-RU"/>
              </w:rPr>
            </w:pPr>
            <w:r w:rsidRPr="007F65DC">
              <w:rPr>
                <w:rFonts w:ascii="Arial" w:eastAsia="Times New Roman" w:hAnsi="Arial" w:cs="Arial"/>
                <w:color w:val="000000"/>
                <w:sz w:val="24"/>
                <w:szCs w:val="24"/>
                <w:lang w:eastAsia="ru-RU"/>
              </w:rPr>
              <w:t xml:space="preserve">                                                                    Глава  </w:t>
            </w:r>
            <w:r w:rsidR="00550028" w:rsidRPr="007F65DC">
              <w:rPr>
                <w:rFonts w:ascii="Arial" w:eastAsia="Times New Roman" w:hAnsi="Arial" w:cs="Arial"/>
                <w:color w:val="000000"/>
                <w:sz w:val="24"/>
                <w:szCs w:val="24"/>
                <w:lang w:eastAsia="ru-RU"/>
              </w:rPr>
              <w:t>местного самоуправления</w:t>
            </w:r>
          </w:p>
          <w:p w:rsidR="00142AD9" w:rsidRPr="007F65DC" w:rsidRDefault="00142AD9" w:rsidP="00F93957">
            <w:pPr>
              <w:spacing w:after="0" w:line="240" w:lineRule="auto"/>
              <w:jc w:val="right"/>
              <w:rPr>
                <w:rFonts w:ascii="Arial" w:eastAsia="Times New Roman" w:hAnsi="Arial" w:cs="Arial"/>
                <w:color w:val="000000"/>
                <w:sz w:val="24"/>
                <w:szCs w:val="24"/>
                <w:lang w:eastAsia="ru-RU"/>
              </w:rPr>
            </w:pPr>
            <w:r w:rsidRPr="007F65DC">
              <w:rPr>
                <w:rFonts w:ascii="Arial" w:eastAsia="Times New Roman" w:hAnsi="Arial" w:cs="Arial"/>
                <w:color w:val="000000"/>
                <w:sz w:val="24"/>
                <w:szCs w:val="24"/>
                <w:lang w:eastAsia="ru-RU"/>
              </w:rPr>
              <w:t xml:space="preserve">                                                                    </w:t>
            </w:r>
            <w:proofErr w:type="spellStart"/>
            <w:r w:rsidRPr="007F65DC">
              <w:rPr>
                <w:rFonts w:ascii="Arial" w:eastAsia="Times New Roman" w:hAnsi="Arial" w:cs="Arial"/>
                <w:color w:val="000000"/>
                <w:sz w:val="24"/>
                <w:szCs w:val="24"/>
                <w:lang w:eastAsia="ru-RU"/>
              </w:rPr>
              <w:t>Гагинского</w:t>
            </w:r>
            <w:proofErr w:type="spellEnd"/>
            <w:r w:rsidRPr="007F65DC">
              <w:rPr>
                <w:rFonts w:ascii="Arial" w:eastAsia="Times New Roman" w:hAnsi="Arial" w:cs="Arial"/>
                <w:color w:val="000000"/>
                <w:sz w:val="24"/>
                <w:szCs w:val="24"/>
                <w:lang w:eastAsia="ru-RU"/>
              </w:rPr>
              <w:t xml:space="preserve">  муниципального   </w:t>
            </w:r>
            <w:r w:rsidR="003D6225" w:rsidRPr="007F65DC">
              <w:rPr>
                <w:rFonts w:ascii="Arial" w:eastAsia="Times New Roman" w:hAnsi="Arial" w:cs="Arial"/>
                <w:color w:val="000000"/>
                <w:sz w:val="24"/>
                <w:szCs w:val="24"/>
                <w:lang w:eastAsia="ru-RU"/>
              </w:rPr>
              <w:t>округа</w:t>
            </w:r>
          </w:p>
        </w:tc>
      </w:tr>
    </w:tbl>
    <w:p w:rsidR="00142AD9" w:rsidRPr="007F65DC" w:rsidRDefault="00142AD9" w:rsidP="00142AD9">
      <w:pPr>
        <w:shd w:val="clear" w:color="auto" w:fill="FFFFFF"/>
        <w:spacing w:after="0" w:line="240" w:lineRule="auto"/>
        <w:jc w:val="right"/>
        <w:rPr>
          <w:rFonts w:ascii="Arial" w:eastAsia="Times New Roman" w:hAnsi="Arial" w:cs="Arial"/>
          <w:bCs/>
          <w:color w:val="000000"/>
          <w:sz w:val="24"/>
          <w:szCs w:val="24"/>
          <w:lang w:eastAsia="ru-RU"/>
        </w:rPr>
      </w:pPr>
      <w:r w:rsidRPr="007F65DC">
        <w:rPr>
          <w:rFonts w:ascii="Arial" w:eastAsia="Times New Roman" w:hAnsi="Arial" w:cs="Arial"/>
          <w:b/>
          <w:bCs/>
          <w:color w:val="000000"/>
          <w:sz w:val="24"/>
          <w:szCs w:val="24"/>
          <w:lang w:eastAsia="ru-RU"/>
        </w:rPr>
        <w:t xml:space="preserve">___________________(________________)                                                                   </w:t>
      </w:r>
    </w:p>
    <w:p w:rsidR="00142AD9" w:rsidRPr="007F65DC" w:rsidRDefault="00142AD9" w:rsidP="00142AD9">
      <w:pPr>
        <w:shd w:val="clear" w:color="auto" w:fill="FFFFFF"/>
        <w:spacing w:line="240" w:lineRule="auto"/>
        <w:jc w:val="right"/>
        <w:rPr>
          <w:rFonts w:ascii="Arial" w:eastAsia="Times New Roman" w:hAnsi="Arial" w:cs="Arial"/>
          <w:bCs/>
          <w:color w:val="000000"/>
          <w:sz w:val="24"/>
          <w:szCs w:val="24"/>
          <w:lang w:eastAsia="ru-RU"/>
        </w:rPr>
      </w:pPr>
      <w:r w:rsidRPr="007F65DC">
        <w:rPr>
          <w:rFonts w:ascii="Arial" w:eastAsia="Times New Roman" w:hAnsi="Arial" w:cs="Arial"/>
          <w:bCs/>
          <w:color w:val="000000"/>
          <w:sz w:val="24"/>
          <w:szCs w:val="24"/>
          <w:lang w:eastAsia="ru-RU"/>
        </w:rPr>
        <w:t xml:space="preserve">                                                                   «____»_______________</w:t>
      </w:r>
      <w:r w:rsidR="003B57AD" w:rsidRPr="007F65DC">
        <w:rPr>
          <w:rFonts w:ascii="Arial" w:eastAsia="Times New Roman" w:hAnsi="Arial" w:cs="Arial"/>
          <w:bCs/>
          <w:color w:val="000000"/>
          <w:sz w:val="24"/>
          <w:szCs w:val="24"/>
          <w:lang w:eastAsia="ru-RU"/>
        </w:rPr>
        <w:t xml:space="preserve"> 20</w:t>
      </w:r>
      <w:r w:rsidRPr="007F65DC">
        <w:rPr>
          <w:rFonts w:ascii="Arial" w:eastAsia="Times New Roman" w:hAnsi="Arial" w:cs="Arial"/>
          <w:bCs/>
          <w:color w:val="000000"/>
          <w:sz w:val="24"/>
          <w:szCs w:val="24"/>
          <w:lang w:eastAsia="ru-RU"/>
        </w:rPr>
        <w:t>___ г.</w:t>
      </w:r>
    </w:p>
    <w:p w:rsidR="00142AD9" w:rsidRPr="007F65DC" w:rsidRDefault="00142AD9" w:rsidP="00142AD9">
      <w:pPr>
        <w:shd w:val="clear" w:color="auto" w:fill="FFFFFF"/>
        <w:spacing w:line="240" w:lineRule="auto"/>
        <w:jc w:val="right"/>
        <w:rPr>
          <w:rFonts w:ascii="Arial" w:eastAsia="Times New Roman" w:hAnsi="Arial" w:cs="Arial"/>
          <w:bCs/>
          <w:color w:val="000000"/>
          <w:sz w:val="24"/>
          <w:szCs w:val="24"/>
          <w:lang w:eastAsia="ru-RU"/>
        </w:rPr>
      </w:pPr>
      <w:r w:rsidRPr="007F65DC">
        <w:rPr>
          <w:rFonts w:ascii="Arial" w:eastAsia="Times New Roman" w:hAnsi="Arial" w:cs="Arial"/>
          <w:bCs/>
          <w:color w:val="000000"/>
          <w:sz w:val="24"/>
          <w:szCs w:val="24"/>
          <w:lang w:eastAsia="ru-RU"/>
        </w:rPr>
        <w:lastRenderedPageBreak/>
        <w:t xml:space="preserve">                                                                 М.П.</w:t>
      </w:r>
    </w:p>
    <w:p w:rsidR="00142AD9" w:rsidRPr="007F65DC" w:rsidRDefault="00142AD9" w:rsidP="00142AD9">
      <w:pPr>
        <w:autoSpaceDE w:val="0"/>
        <w:autoSpaceDN w:val="0"/>
        <w:spacing w:before="720" w:after="0" w:line="240" w:lineRule="auto"/>
        <w:jc w:val="center"/>
        <w:rPr>
          <w:rFonts w:ascii="Arial" w:eastAsiaTheme="minorEastAsia" w:hAnsi="Arial" w:cs="Arial"/>
          <w:b/>
          <w:bCs/>
          <w:sz w:val="24"/>
          <w:szCs w:val="24"/>
          <w:lang w:eastAsia="ru-RU"/>
        </w:rPr>
      </w:pPr>
      <w:r w:rsidRPr="007F65DC">
        <w:rPr>
          <w:rFonts w:ascii="Arial" w:eastAsiaTheme="minorEastAsia" w:hAnsi="Arial" w:cs="Arial"/>
          <w:b/>
          <w:bCs/>
          <w:sz w:val="24"/>
          <w:szCs w:val="24"/>
          <w:lang w:eastAsia="ru-RU"/>
        </w:rPr>
        <w:t xml:space="preserve"> АКТ</w:t>
      </w:r>
    </w:p>
    <w:p w:rsidR="00142AD9" w:rsidRPr="007F65DC" w:rsidRDefault="00142AD9" w:rsidP="00142AD9">
      <w:pPr>
        <w:autoSpaceDE w:val="0"/>
        <w:autoSpaceDN w:val="0"/>
        <w:spacing w:after="720" w:line="240" w:lineRule="auto"/>
        <w:jc w:val="center"/>
        <w:rPr>
          <w:rFonts w:ascii="Arial" w:eastAsiaTheme="minorEastAsia" w:hAnsi="Arial" w:cs="Arial"/>
          <w:b/>
          <w:sz w:val="24"/>
          <w:szCs w:val="24"/>
          <w:lang w:eastAsia="ru-RU"/>
        </w:rPr>
      </w:pPr>
      <w:r w:rsidRPr="007F65DC">
        <w:rPr>
          <w:rFonts w:ascii="Arial" w:eastAsiaTheme="minorEastAsia" w:hAnsi="Arial" w:cs="Arial"/>
          <w:sz w:val="24"/>
          <w:szCs w:val="24"/>
          <w:lang w:eastAsia="ru-RU"/>
        </w:rPr>
        <w:t xml:space="preserve"> </w:t>
      </w:r>
      <w:r w:rsidRPr="007F65DC">
        <w:rPr>
          <w:rFonts w:ascii="Arial" w:eastAsiaTheme="minorEastAsia" w:hAnsi="Arial" w:cs="Arial"/>
          <w:b/>
          <w:sz w:val="24"/>
          <w:szCs w:val="24"/>
          <w:lang w:eastAsia="ru-RU"/>
        </w:rPr>
        <w:t>о сносе</w:t>
      </w:r>
      <w:r w:rsidR="00550028" w:rsidRPr="007F65DC">
        <w:rPr>
          <w:rFonts w:ascii="Arial" w:eastAsiaTheme="minorEastAsia" w:hAnsi="Arial" w:cs="Arial"/>
          <w:b/>
          <w:sz w:val="24"/>
          <w:szCs w:val="24"/>
          <w:lang w:eastAsia="ru-RU"/>
        </w:rPr>
        <w:t xml:space="preserve">  жилого дома, здания</w:t>
      </w:r>
      <w:r w:rsidRPr="007F65DC">
        <w:rPr>
          <w:rFonts w:ascii="Arial" w:eastAsiaTheme="minorEastAsia" w:hAnsi="Arial" w:cs="Arial"/>
          <w:b/>
          <w:sz w:val="24"/>
          <w:szCs w:val="24"/>
          <w:lang w:eastAsia="ru-RU"/>
        </w:rPr>
        <w:t>, сооружения</w:t>
      </w:r>
    </w:p>
    <w:tbl>
      <w:tblPr>
        <w:tblW w:w="0" w:type="auto"/>
        <w:tblLayout w:type="fixed"/>
        <w:tblCellMar>
          <w:left w:w="28" w:type="dxa"/>
          <w:right w:w="28" w:type="dxa"/>
        </w:tblCellMar>
        <w:tblLook w:val="0000"/>
      </w:tblPr>
      <w:tblGrid>
        <w:gridCol w:w="392"/>
        <w:gridCol w:w="3747"/>
        <w:gridCol w:w="1985"/>
        <w:gridCol w:w="4110"/>
      </w:tblGrid>
      <w:tr w:rsidR="00142AD9" w:rsidRPr="007F65DC" w:rsidTr="00F93957">
        <w:trPr>
          <w:cantSplit/>
        </w:trPr>
        <w:tc>
          <w:tcPr>
            <w:tcW w:w="392" w:type="dxa"/>
            <w:tcBorders>
              <w:top w:val="nil"/>
              <w:left w:val="nil"/>
              <w:bottom w:val="nil"/>
              <w:right w:val="nil"/>
            </w:tcBorders>
            <w:vAlign w:val="bottom"/>
          </w:tcPr>
          <w:p w:rsidR="00142AD9" w:rsidRPr="007F65DC" w:rsidRDefault="00142AD9" w:rsidP="00F93957">
            <w:pPr>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w:t>
            </w:r>
          </w:p>
        </w:tc>
        <w:tc>
          <w:tcPr>
            <w:tcW w:w="3747" w:type="dxa"/>
            <w:tcBorders>
              <w:top w:val="nil"/>
              <w:left w:val="nil"/>
              <w:bottom w:val="single" w:sz="4" w:space="0" w:color="auto"/>
              <w:right w:val="nil"/>
            </w:tcBorders>
            <w:vAlign w:val="bottom"/>
          </w:tcPr>
          <w:p w:rsidR="00142AD9" w:rsidRPr="007F65DC" w:rsidRDefault="00142AD9" w:rsidP="00F93957">
            <w:pPr>
              <w:autoSpaceDE w:val="0"/>
              <w:autoSpaceDN w:val="0"/>
              <w:spacing w:after="0" w:line="240" w:lineRule="auto"/>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 xml:space="preserve"> </w:t>
            </w:r>
          </w:p>
        </w:tc>
        <w:tc>
          <w:tcPr>
            <w:tcW w:w="1985" w:type="dxa"/>
            <w:tcBorders>
              <w:top w:val="nil"/>
              <w:left w:val="nil"/>
              <w:bottom w:val="nil"/>
              <w:right w:val="nil"/>
            </w:tcBorders>
            <w:vAlign w:val="bottom"/>
          </w:tcPr>
          <w:p w:rsidR="00142AD9" w:rsidRPr="007F65DC" w:rsidRDefault="00142AD9" w:rsidP="00F93957">
            <w:pPr>
              <w:autoSpaceDE w:val="0"/>
              <w:autoSpaceDN w:val="0"/>
              <w:spacing w:after="0" w:line="240" w:lineRule="auto"/>
              <w:jc w:val="center"/>
              <w:rPr>
                <w:rFonts w:ascii="Arial" w:eastAsiaTheme="minorEastAsia" w:hAnsi="Arial" w:cs="Arial"/>
                <w:sz w:val="24"/>
                <w:szCs w:val="24"/>
                <w:lang w:eastAsia="ru-RU"/>
              </w:rPr>
            </w:pPr>
          </w:p>
        </w:tc>
        <w:tc>
          <w:tcPr>
            <w:tcW w:w="4110" w:type="dxa"/>
            <w:tcBorders>
              <w:top w:val="nil"/>
              <w:left w:val="nil"/>
              <w:bottom w:val="single" w:sz="4" w:space="0" w:color="auto"/>
              <w:right w:val="nil"/>
            </w:tcBorders>
            <w:vAlign w:val="bottom"/>
          </w:tcPr>
          <w:p w:rsidR="00142AD9" w:rsidRPr="007F65DC" w:rsidRDefault="00142AD9" w:rsidP="00F93957">
            <w:pPr>
              <w:autoSpaceDE w:val="0"/>
              <w:autoSpaceDN w:val="0"/>
              <w:spacing w:after="0" w:line="240" w:lineRule="auto"/>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 xml:space="preserve"> </w:t>
            </w:r>
          </w:p>
        </w:tc>
      </w:tr>
      <w:tr w:rsidR="00142AD9" w:rsidRPr="007F65DC" w:rsidTr="00F93957">
        <w:trPr>
          <w:cantSplit/>
        </w:trPr>
        <w:tc>
          <w:tcPr>
            <w:tcW w:w="392" w:type="dxa"/>
            <w:tcBorders>
              <w:top w:val="nil"/>
              <w:left w:val="nil"/>
              <w:bottom w:val="nil"/>
              <w:right w:val="nil"/>
            </w:tcBorders>
          </w:tcPr>
          <w:p w:rsidR="00142AD9" w:rsidRPr="007F65DC" w:rsidRDefault="00142AD9" w:rsidP="00F93957">
            <w:pPr>
              <w:autoSpaceDE w:val="0"/>
              <w:autoSpaceDN w:val="0"/>
              <w:spacing w:after="0" w:line="240" w:lineRule="auto"/>
              <w:rPr>
                <w:rFonts w:ascii="Arial" w:eastAsiaTheme="minorEastAsia" w:hAnsi="Arial" w:cs="Arial"/>
                <w:sz w:val="24"/>
                <w:szCs w:val="24"/>
                <w:lang w:eastAsia="ru-RU"/>
              </w:rPr>
            </w:pPr>
          </w:p>
        </w:tc>
        <w:tc>
          <w:tcPr>
            <w:tcW w:w="3747" w:type="dxa"/>
            <w:tcBorders>
              <w:top w:val="nil"/>
              <w:left w:val="nil"/>
              <w:bottom w:val="nil"/>
              <w:right w:val="nil"/>
            </w:tcBorders>
          </w:tcPr>
          <w:p w:rsidR="00142AD9" w:rsidRPr="007F65DC" w:rsidRDefault="00142AD9" w:rsidP="00F93957">
            <w:pPr>
              <w:autoSpaceDE w:val="0"/>
              <w:autoSpaceDN w:val="0"/>
              <w:spacing w:after="0" w:line="240" w:lineRule="auto"/>
              <w:jc w:val="center"/>
              <w:rPr>
                <w:rFonts w:ascii="Arial" w:eastAsiaTheme="minorEastAsia" w:hAnsi="Arial" w:cs="Arial"/>
                <w:sz w:val="24"/>
                <w:szCs w:val="24"/>
                <w:lang w:eastAsia="ru-RU"/>
              </w:rPr>
            </w:pPr>
          </w:p>
        </w:tc>
        <w:tc>
          <w:tcPr>
            <w:tcW w:w="1985" w:type="dxa"/>
            <w:tcBorders>
              <w:top w:val="nil"/>
              <w:left w:val="nil"/>
              <w:bottom w:val="nil"/>
              <w:right w:val="nil"/>
            </w:tcBorders>
          </w:tcPr>
          <w:p w:rsidR="00142AD9" w:rsidRPr="007F65DC" w:rsidRDefault="00142AD9" w:rsidP="00F93957">
            <w:pPr>
              <w:autoSpaceDE w:val="0"/>
              <w:autoSpaceDN w:val="0"/>
              <w:spacing w:after="0" w:line="240" w:lineRule="auto"/>
              <w:jc w:val="center"/>
              <w:rPr>
                <w:rFonts w:ascii="Arial" w:eastAsiaTheme="minorEastAsia" w:hAnsi="Arial" w:cs="Arial"/>
                <w:sz w:val="24"/>
                <w:szCs w:val="24"/>
                <w:lang w:eastAsia="ru-RU"/>
              </w:rPr>
            </w:pPr>
          </w:p>
        </w:tc>
        <w:tc>
          <w:tcPr>
            <w:tcW w:w="4110" w:type="dxa"/>
            <w:tcBorders>
              <w:top w:val="nil"/>
              <w:left w:val="nil"/>
              <w:bottom w:val="nil"/>
              <w:right w:val="nil"/>
            </w:tcBorders>
          </w:tcPr>
          <w:p w:rsidR="00142AD9" w:rsidRPr="007F65DC" w:rsidRDefault="00142AD9" w:rsidP="00F93957">
            <w:pPr>
              <w:autoSpaceDE w:val="0"/>
              <w:autoSpaceDN w:val="0"/>
              <w:spacing w:after="0" w:line="240" w:lineRule="auto"/>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(дата)</w:t>
            </w:r>
          </w:p>
        </w:tc>
      </w:tr>
    </w:tbl>
    <w:p w:rsidR="003B57AD" w:rsidRPr="007F65DC" w:rsidRDefault="003B57AD" w:rsidP="003B57AD">
      <w:pPr>
        <w:autoSpaceDE w:val="0"/>
        <w:autoSpaceDN w:val="0"/>
        <w:spacing w:before="240" w:after="0" w:line="240" w:lineRule="auto"/>
        <w:jc w:val="both"/>
        <w:rPr>
          <w:rFonts w:ascii="Arial" w:eastAsiaTheme="minorEastAsia" w:hAnsi="Arial" w:cs="Arial"/>
          <w:sz w:val="24"/>
          <w:szCs w:val="24"/>
          <w:lang w:eastAsia="ru-RU"/>
        </w:rPr>
      </w:pPr>
      <w:r w:rsidRPr="007F65DC">
        <w:rPr>
          <w:rFonts w:ascii="Arial" w:eastAsiaTheme="minorEastAsia" w:hAnsi="Arial" w:cs="Arial"/>
          <w:sz w:val="24"/>
          <w:szCs w:val="24"/>
          <w:lang w:eastAsia="ru-RU"/>
        </w:rPr>
        <w:t xml:space="preserve">Межведомственная комиссия, действующая на основании Постановления администрации </w:t>
      </w:r>
      <w:proofErr w:type="spellStart"/>
      <w:r w:rsidRPr="007F65DC">
        <w:rPr>
          <w:rFonts w:ascii="Arial" w:eastAsiaTheme="minorEastAsia" w:hAnsi="Arial" w:cs="Arial"/>
          <w:sz w:val="24"/>
          <w:szCs w:val="24"/>
          <w:lang w:eastAsia="ru-RU"/>
        </w:rPr>
        <w:t>Гагинского</w:t>
      </w:r>
      <w:proofErr w:type="spellEnd"/>
      <w:r w:rsidRPr="007F65DC">
        <w:rPr>
          <w:rFonts w:ascii="Arial" w:eastAsiaTheme="minorEastAsia" w:hAnsi="Arial" w:cs="Arial"/>
          <w:sz w:val="24"/>
          <w:szCs w:val="24"/>
          <w:lang w:eastAsia="ru-RU"/>
        </w:rPr>
        <w:t xml:space="preserve"> муниципального </w:t>
      </w:r>
      <w:r w:rsidR="003D6225" w:rsidRPr="007F65DC">
        <w:rPr>
          <w:rFonts w:ascii="Arial" w:eastAsiaTheme="minorEastAsia" w:hAnsi="Arial" w:cs="Arial"/>
          <w:sz w:val="24"/>
          <w:szCs w:val="24"/>
          <w:lang w:eastAsia="ru-RU"/>
        </w:rPr>
        <w:t>округа</w:t>
      </w:r>
      <w:r w:rsidRPr="007F65DC">
        <w:rPr>
          <w:rFonts w:ascii="Arial" w:eastAsiaTheme="minorEastAsia" w:hAnsi="Arial" w:cs="Arial"/>
          <w:sz w:val="24"/>
          <w:szCs w:val="24"/>
          <w:lang w:eastAsia="ru-RU"/>
        </w:rPr>
        <w:t xml:space="preserve"> Нижегородской области №_______ от  </w:t>
      </w:r>
      <w:proofErr w:type="spellStart"/>
      <w:r w:rsidRPr="007F65DC">
        <w:rPr>
          <w:rFonts w:ascii="Arial" w:eastAsiaTheme="minorEastAsia" w:hAnsi="Arial" w:cs="Arial"/>
          <w:sz w:val="24"/>
          <w:szCs w:val="24"/>
          <w:lang w:eastAsia="ru-RU"/>
        </w:rPr>
        <w:t>____________года</w:t>
      </w:r>
      <w:proofErr w:type="spellEnd"/>
      <w:r w:rsidRPr="007F65DC">
        <w:rPr>
          <w:rFonts w:ascii="Arial" w:eastAsiaTheme="minorEastAsia" w:hAnsi="Arial" w:cs="Arial"/>
          <w:sz w:val="24"/>
          <w:szCs w:val="24"/>
          <w:lang w:eastAsia="ru-RU"/>
        </w:rPr>
        <w:t>, в составе:</w:t>
      </w:r>
    </w:p>
    <w:p w:rsidR="003B57AD" w:rsidRPr="007F65DC" w:rsidRDefault="003B57AD" w:rsidP="00142AD9">
      <w:pPr>
        <w:autoSpaceDE w:val="0"/>
        <w:autoSpaceDN w:val="0"/>
        <w:spacing w:after="0" w:line="240" w:lineRule="auto"/>
        <w:rPr>
          <w:rFonts w:ascii="Arial" w:eastAsiaTheme="minorEastAsia" w:hAnsi="Arial" w:cs="Arial"/>
          <w:sz w:val="24"/>
          <w:szCs w:val="24"/>
          <w:lang w:eastAsia="ru-RU"/>
        </w:rPr>
      </w:pPr>
    </w:p>
    <w:p w:rsidR="00142AD9" w:rsidRPr="007F65DC" w:rsidRDefault="00DD00A5" w:rsidP="00142AD9">
      <w:pPr>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П</w:t>
      </w:r>
      <w:r w:rsidR="00142AD9" w:rsidRPr="007F65DC">
        <w:rPr>
          <w:rFonts w:ascii="Arial" w:eastAsiaTheme="minorEastAsia" w:hAnsi="Arial" w:cs="Arial"/>
          <w:sz w:val="24"/>
          <w:szCs w:val="24"/>
          <w:lang w:eastAsia="ru-RU"/>
        </w:rPr>
        <w:t xml:space="preserve">редседателя </w:t>
      </w:r>
    </w:p>
    <w:p w:rsidR="00142AD9" w:rsidRPr="007F65DC" w:rsidRDefault="00142AD9" w:rsidP="00142AD9">
      <w:pPr>
        <w:pBdr>
          <w:top w:val="single" w:sz="4" w:space="1" w:color="auto"/>
        </w:pBdr>
        <w:autoSpaceDE w:val="0"/>
        <w:autoSpaceDN w:val="0"/>
        <w:spacing w:after="0" w:line="240" w:lineRule="auto"/>
        <w:ind w:left="2460"/>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 занимаемая должность и место работы)</w:t>
      </w:r>
    </w:p>
    <w:p w:rsidR="00DD00A5" w:rsidRPr="007F65DC" w:rsidRDefault="00DD00A5" w:rsidP="00DD00A5">
      <w:pPr>
        <w:pBdr>
          <w:top w:val="single" w:sz="4" w:space="1" w:color="auto"/>
        </w:pBdr>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Заместителя  председателя:______________________________________________________</w:t>
      </w:r>
    </w:p>
    <w:p w:rsidR="00DD00A5" w:rsidRPr="007F65DC" w:rsidRDefault="00DD00A5" w:rsidP="00DD00A5">
      <w:pPr>
        <w:pBdr>
          <w:top w:val="single" w:sz="4" w:space="1" w:color="auto"/>
        </w:pBdr>
        <w:autoSpaceDE w:val="0"/>
        <w:autoSpaceDN w:val="0"/>
        <w:spacing w:after="0" w:line="240" w:lineRule="auto"/>
        <w:rPr>
          <w:rFonts w:ascii="Arial" w:eastAsiaTheme="minorEastAsia" w:hAnsi="Arial" w:cs="Arial"/>
          <w:sz w:val="24"/>
          <w:szCs w:val="24"/>
          <w:lang w:eastAsia="ru-RU"/>
        </w:rPr>
      </w:pPr>
    </w:p>
    <w:p w:rsidR="00142AD9" w:rsidRPr="007F65DC" w:rsidRDefault="00142AD9" w:rsidP="00142AD9">
      <w:pPr>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и членов комиссии</w:t>
      </w:r>
      <w:r w:rsidR="00DD00A5" w:rsidRPr="007F65DC">
        <w:rPr>
          <w:rFonts w:ascii="Arial" w:eastAsiaTheme="minorEastAsia" w:hAnsi="Arial" w:cs="Arial"/>
          <w:sz w:val="24"/>
          <w:szCs w:val="24"/>
          <w:lang w:eastAsia="ru-RU"/>
        </w:rPr>
        <w:t>:</w:t>
      </w:r>
      <w:r w:rsidRPr="007F65DC">
        <w:rPr>
          <w:rFonts w:ascii="Arial" w:eastAsiaTheme="minorEastAsia" w:hAnsi="Arial" w:cs="Arial"/>
          <w:sz w:val="24"/>
          <w:szCs w:val="24"/>
          <w:lang w:eastAsia="ru-RU"/>
        </w:rPr>
        <w:t xml:space="preserve">  </w:t>
      </w:r>
    </w:p>
    <w:p w:rsidR="00142AD9" w:rsidRPr="007F65DC" w:rsidRDefault="00142AD9" w:rsidP="00142AD9">
      <w:pPr>
        <w:pBdr>
          <w:top w:val="single" w:sz="4" w:space="1" w:color="auto"/>
        </w:pBdr>
        <w:autoSpaceDE w:val="0"/>
        <w:autoSpaceDN w:val="0"/>
        <w:spacing w:after="0" w:line="240" w:lineRule="auto"/>
        <w:ind w:left="2069"/>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 занимаемая должность и место работы)</w:t>
      </w:r>
    </w:p>
    <w:p w:rsidR="00142AD9" w:rsidRPr="007F65DC" w:rsidRDefault="00142AD9" w:rsidP="00142AD9">
      <w:pPr>
        <w:tabs>
          <w:tab w:val="left" w:pos="2175"/>
        </w:tabs>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ab/>
      </w:r>
    </w:p>
    <w:p w:rsidR="00142AD9" w:rsidRPr="007F65DC" w:rsidRDefault="00142AD9" w:rsidP="00142AD9">
      <w:pPr>
        <w:tabs>
          <w:tab w:val="left" w:pos="2175"/>
        </w:tabs>
        <w:autoSpaceDE w:val="0"/>
        <w:autoSpaceDN w:val="0"/>
        <w:spacing w:after="0" w:line="240" w:lineRule="auto"/>
        <w:rPr>
          <w:rFonts w:ascii="Arial" w:eastAsiaTheme="minorEastAsia" w:hAnsi="Arial" w:cs="Arial"/>
          <w:sz w:val="24"/>
          <w:szCs w:val="24"/>
          <w:lang w:eastAsia="ru-RU"/>
        </w:rPr>
      </w:pPr>
    </w:p>
    <w:p w:rsidR="00142AD9" w:rsidRPr="007F65DC" w:rsidRDefault="00142AD9" w:rsidP="00142AD9">
      <w:pPr>
        <w:pBdr>
          <w:top w:val="single" w:sz="4" w:space="1" w:color="auto"/>
        </w:pBdr>
        <w:autoSpaceDE w:val="0"/>
        <w:autoSpaceDN w:val="0"/>
        <w:spacing w:after="0" w:line="240" w:lineRule="auto"/>
        <w:ind w:left="4025"/>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 занимаемая должность и место работы)</w:t>
      </w:r>
    </w:p>
    <w:p w:rsidR="00142AD9" w:rsidRPr="007F65DC" w:rsidRDefault="00142AD9" w:rsidP="00142AD9">
      <w:pPr>
        <w:tabs>
          <w:tab w:val="left" w:pos="2175"/>
        </w:tabs>
        <w:autoSpaceDE w:val="0"/>
        <w:autoSpaceDN w:val="0"/>
        <w:spacing w:after="0" w:line="240" w:lineRule="auto"/>
        <w:rPr>
          <w:rFonts w:ascii="Arial" w:eastAsiaTheme="minorEastAsia" w:hAnsi="Arial" w:cs="Arial"/>
          <w:sz w:val="24"/>
          <w:szCs w:val="24"/>
          <w:lang w:eastAsia="ru-RU"/>
        </w:rPr>
      </w:pPr>
    </w:p>
    <w:p w:rsidR="00142AD9" w:rsidRPr="007F65DC" w:rsidRDefault="00142AD9" w:rsidP="00142AD9">
      <w:pPr>
        <w:tabs>
          <w:tab w:val="left" w:pos="2175"/>
        </w:tabs>
        <w:autoSpaceDE w:val="0"/>
        <w:autoSpaceDN w:val="0"/>
        <w:spacing w:after="0" w:line="240" w:lineRule="auto"/>
        <w:rPr>
          <w:rFonts w:ascii="Arial" w:eastAsiaTheme="minorEastAsia" w:hAnsi="Arial" w:cs="Arial"/>
          <w:sz w:val="24"/>
          <w:szCs w:val="24"/>
          <w:lang w:eastAsia="ru-RU"/>
        </w:rPr>
      </w:pPr>
    </w:p>
    <w:p w:rsidR="00142AD9" w:rsidRPr="007F65DC" w:rsidRDefault="00142AD9" w:rsidP="00142AD9">
      <w:pPr>
        <w:pBdr>
          <w:top w:val="single" w:sz="4" w:space="1" w:color="auto"/>
        </w:pBdr>
        <w:autoSpaceDE w:val="0"/>
        <w:autoSpaceDN w:val="0"/>
        <w:spacing w:after="0" w:line="240" w:lineRule="auto"/>
        <w:ind w:left="4025"/>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 занимаемая должность и место работы)</w:t>
      </w:r>
    </w:p>
    <w:p w:rsidR="00142AD9" w:rsidRPr="007F65DC" w:rsidRDefault="00142AD9" w:rsidP="00142AD9">
      <w:pPr>
        <w:tabs>
          <w:tab w:val="left" w:pos="5565"/>
        </w:tabs>
        <w:autoSpaceDE w:val="0"/>
        <w:autoSpaceDN w:val="0"/>
        <w:spacing w:after="0" w:line="240" w:lineRule="auto"/>
        <w:rPr>
          <w:rFonts w:ascii="Arial" w:eastAsiaTheme="minorEastAsia" w:hAnsi="Arial" w:cs="Arial"/>
          <w:sz w:val="24"/>
          <w:szCs w:val="24"/>
          <w:lang w:eastAsia="ru-RU"/>
        </w:rPr>
      </w:pPr>
    </w:p>
    <w:p w:rsidR="00142AD9" w:rsidRPr="007F65DC" w:rsidRDefault="00142AD9" w:rsidP="00142AD9">
      <w:pPr>
        <w:pBdr>
          <w:top w:val="single" w:sz="4" w:space="1" w:color="auto"/>
        </w:pBdr>
        <w:autoSpaceDE w:val="0"/>
        <w:autoSpaceDN w:val="0"/>
        <w:spacing w:after="0" w:line="240" w:lineRule="auto"/>
        <w:ind w:left="4025"/>
        <w:jc w:val="center"/>
        <w:rPr>
          <w:rFonts w:ascii="Arial" w:eastAsiaTheme="minorEastAsia" w:hAnsi="Arial" w:cs="Arial"/>
          <w:sz w:val="24"/>
          <w:szCs w:val="24"/>
          <w:lang w:eastAsia="ru-RU"/>
        </w:rPr>
      </w:pPr>
    </w:p>
    <w:p w:rsidR="00142AD9" w:rsidRPr="007F65DC" w:rsidRDefault="00142AD9" w:rsidP="00142AD9">
      <w:pPr>
        <w:tabs>
          <w:tab w:val="left" w:pos="5565"/>
        </w:tabs>
        <w:autoSpaceDE w:val="0"/>
        <w:autoSpaceDN w:val="0"/>
        <w:spacing w:after="0" w:line="240" w:lineRule="auto"/>
        <w:rPr>
          <w:rFonts w:ascii="Arial" w:eastAsiaTheme="minorEastAsia" w:hAnsi="Arial" w:cs="Arial"/>
          <w:sz w:val="24"/>
          <w:szCs w:val="24"/>
          <w:lang w:eastAsia="ru-RU"/>
        </w:rPr>
      </w:pPr>
    </w:p>
    <w:p w:rsidR="00142AD9" w:rsidRPr="007F65DC" w:rsidRDefault="00142AD9" w:rsidP="00142AD9">
      <w:pPr>
        <w:pBdr>
          <w:top w:val="single" w:sz="4" w:space="1" w:color="auto"/>
        </w:pBdr>
        <w:autoSpaceDE w:val="0"/>
        <w:autoSpaceDN w:val="0"/>
        <w:spacing w:after="0" w:line="240" w:lineRule="auto"/>
        <w:rPr>
          <w:rFonts w:ascii="Arial" w:eastAsiaTheme="minorEastAsia" w:hAnsi="Arial" w:cs="Arial"/>
          <w:sz w:val="24"/>
          <w:szCs w:val="24"/>
          <w:lang w:eastAsia="ru-RU"/>
        </w:rPr>
      </w:pPr>
    </w:p>
    <w:p w:rsidR="00142AD9" w:rsidRPr="007F65DC" w:rsidRDefault="00142AD9" w:rsidP="00142AD9">
      <w:pPr>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С  участием  приглашенных   лиц:</w:t>
      </w:r>
    </w:p>
    <w:p w:rsidR="00142AD9" w:rsidRPr="007F65DC" w:rsidRDefault="00142AD9" w:rsidP="00142AD9">
      <w:pPr>
        <w:autoSpaceDE w:val="0"/>
        <w:autoSpaceDN w:val="0"/>
        <w:spacing w:after="0" w:line="240" w:lineRule="auto"/>
        <w:rPr>
          <w:rFonts w:ascii="Arial" w:eastAsiaTheme="minorEastAsia" w:hAnsi="Arial" w:cs="Arial"/>
          <w:sz w:val="24"/>
          <w:szCs w:val="24"/>
          <w:lang w:eastAsia="ru-RU"/>
        </w:rPr>
      </w:pPr>
    </w:p>
    <w:p w:rsidR="00142AD9" w:rsidRPr="007F65DC" w:rsidRDefault="00142AD9" w:rsidP="00142AD9">
      <w:pPr>
        <w:pBdr>
          <w:top w:val="single" w:sz="4" w:space="1" w:color="auto"/>
        </w:pBdr>
        <w:autoSpaceDE w:val="0"/>
        <w:autoSpaceDN w:val="0"/>
        <w:spacing w:after="0" w:line="240" w:lineRule="auto"/>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w:t>
      </w:r>
    </w:p>
    <w:p w:rsidR="00142AD9" w:rsidRPr="007F65DC" w:rsidRDefault="00142AD9" w:rsidP="00142AD9">
      <w:pPr>
        <w:pBdr>
          <w:top w:val="single" w:sz="4" w:space="1" w:color="auto"/>
        </w:pBdr>
        <w:autoSpaceDE w:val="0"/>
        <w:autoSpaceDN w:val="0"/>
        <w:spacing w:after="0" w:line="240" w:lineRule="auto"/>
        <w:rPr>
          <w:rFonts w:ascii="Arial" w:eastAsiaTheme="minorEastAsia" w:hAnsi="Arial" w:cs="Arial"/>
          <w:sz w:val="24"/>
          <w:szCs w:val="24"/>
          <w:lang w:eastAsia="ru-RU"/>
        </w:rPr>
      </w:pPr>
    </w:p>
    <w:p w:rsidR="00142AD9" w:rsidRPr="007F65DC" w:rsidRDefault="00142AD9" w:rsidP="00142AD9">
      <w:pPr>
        <w:pBdr>
          <w:top w:val="single" w:sz="4" w:space="1" w:color="auto"/>
        </w:pBdr>
        <w:autoSpaceDE w:val="0"/>
        <w:autoSpaceDN w:val="0"/>
        <w:spacing w:after="0" w:line="240" w:lineRule="auto"/>
        <w:jc w:val="center"/>
        <w:rPr>
          <w:rFonts w:ascii="Arial" w:eastAsiaTheme="minorEastAsia" w:hAnsi="Arial" w:cs="Arial"/>
          <w:sz w:val="24"/>
          <w:szCs w:val="24"/>
          <w:lang w:eastAsia="ru-RU"/>
        </w:rPr>
      </w:pPr>
    </w:p>
    <w:p w:rsidR="00142AD9" w:rsidRPr="007F65DC" w:rsidRDefault="00142AD9" w:rsidP="00142AD9">
      <w:pPr>
        <w:autoSpaceDE w:val="0"/>
        <w:autoSpaceDN w:val="0"/>
        <w:spacing w:after="0" w:line="240" w:lineRule="auto"/>
        <w:jc w:val="both"/>
        <w:rPr>
          <w:rFonts w:ascii="Arial" w:eastAsiaTheme="minorEastAsia" w:hAnsi="Arial" w:cs="Arial"/>
          <w:sz w:val="24"/>
          <w:szCs w:val="24"/>
          <w:lang w:eastAsia="ru-RU"/>
        </w:rPr>
      </w:pPr>
      <w:r w:rsidRPr="007F65DC">
        <w:rPr>
          <w:rFonts w:ascii="Arial" w:eastAsiaTheme="minorEastAsia" w:hAnsi="Arial" w:cs="Arial"/>
          <w:sz w:val="24"/>
          <w:szCs w:val="24"/>
          <w:lang w:eastAsia="ru-RU"/>
        </w:rPr>
        <w:t>составила настоящий акт о том, что на момент составления настоящего акта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42AD9" w:rsidRPr="007F65DC" w:rsidRDefault="00142AD9" w:rsidP="00142AD9">
      <w:pPr>
        <w:autoSpaceDE w:val="0"/>
        <w:autoSpaceDN w:val="0"/>
        <w:spacing w:after="0" w:line="240" w:lineRule="auto"/>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(наименование жилого  дома, здания,  сооружения,  иного  объекта  недвижимости )</w:t>
      </w:r>
    </w:p>
    <w:p w:rsidR="00142AD9" w:rsidRPr="007F65DC" w:rsidRDefault="00142AD9" w:rsidP="00142AD9">
      <w:pPr>
        <w:autoSpaceDE w:val="0"/>
        <w:autoSpaceDN w:val="0"/>
        <w:spacing w:after="0" w:line="240" w:lineRule="auto"/>
        <w:jc w:val="both"/>
        <w:rPr>
          <w:rFonts w:ascii="Arial" w:eastAsiaTheme="minorEastAsia" w:hAnsi="Arial" w:cs="Arial"/>
          <w:sz w:val="24"/>
          <w:szCs w:val="24"/>
          <w:lang w:eastAsia="ru-RU"/>
        </w:rPr>
      </w:pPr>
      <w:r w:rsidRPr="007F65DC">
        <w:rPr>
          <w:rFonts w:ascii="Arial" w:eastAsiaTheme="minorEastAsia" w:hAnsi="Arial" w:cs="Arial"/>
          <w:sz w:val="24"/>
          <w:szCs w:val="24"/>
          <w:lang w:eastAsia="ru-RU"/>
        </w:rPr>
        <w:t>снесен.</w:t>
      </w:r>
    </w:p>
    <w:p w:rsidR="00142AD9" w:rsidRPr="007F65DC" w:rsidRDefault="00142AD9" w:rsidP="00142AD9">
      <w:pPr>
        <w:tabs>
          <w:tab w:val="right" w:pos="10205"/>
        </w:tabs>
        <w:autoSpaceDE w:val="0"/>
        <w:autoSpaceDN w:val="0"/>
        <w:spacing w:after="0" w:line="240" w:lineRule="auto"/>
        <w:rPr>
          <w:rFonts w:ascii="Arial" w:eastAsiaTheme="minorEastAsia" w:hAnsi="Arial" w:cs="Arial"/>
          <w:sz w:val="24"/>
          <w:szCs w:val="24"/>
          <w:lang w:eastAsia="ru-RU"/>
        </w:rPr>
      </w:pPr>
    </w:p>
    <w:p w:rsidR="00142AD9" w:rsidRPr="007F65DC" w:rsidRDefault="00142AD9" w:rsidP="00142AD9">
      <w:pPr>
        <w:tabs>
          <w:tab w:val="right" w:pos="10205"/>
        </w:tabs>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Председатель  комиссии:</w:t>
      </w:r>
    </w:p>
    <w:p w:rsidR="00142AD9" w:rsidRPr="007F65DC" w:rsidRDefault="00142AD9" w:rsidP="00142AD9">
      <w:pPr>
        <w:tabs>
          <w:tab w:val="right" w:pos="10205"/>
        </w:tabs>
        <w:autoSpaceDE w:val="0"/>
        <w:autoSpaceDN w:val="0"/>
        <w:spacing w:after="0" w:line="240" w:lineRule="auto"/>
        <w:rPr>
          <w:rFonts w:ascii="Arial" w:eastAsiaTheme="minorEastAsia" w:hAnsi="Arial" w:cs="Arial"/>
          <w:sz w:val="24"/>
          <w:szCs w:val="24"/>
          <w:lang w:eastAsia="ru-RU"/>
        </w:rPr>
      </w:pPr>
    </w:p>
    <w:p w:rsidR="00142AD9" w:rsidRPr="007F65DC" w:rsidRDefault="00142AD9" w:rsidP="00142AD9">
      <w:pPr>
        <w:tabs>
          <w:tab w:val="right" w:pos="10205"/>
        </w:tabs>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________________________                              ____________________________________</w:t>
      </w:r>
    </w:p>
    <w:p w:rsidR="00142AD9" w:rsidRPr="007F65DC" w:rsidRDefault="00142AD9" w:rsidP="00142AD9">
      <w:pPr>
        <w:tabs>
          <w:tab w:val="right" w:pos="10205"/>
        </w:tabs>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 xml:space="preserve">                         (подпись)                                                                                      (Ф.И.О.)</w:t>
      </w:r>
    </w:p>
    <w:p w:rsidR="00142AD9" w:rsidRPr="007F65DC" w:rsidRDefault="00142AD9" w:rsidP="00142AD9">
      <w:pPr>
        <w:autoSpaceDE w:val="0"/>
        <w:autoSpaceDN w:val="0"/>
        <w:spacing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t>Заместитель председателя комиссии:</w:t>
      </w:r>
    </w:p>
    <w:tbl>
      <w:tblPr>
        <w:tblW w:w="0" w:type="auto"/>
        <w:tblInd w:w="595" w:type="dxa"/>
        <w:tblLayout w:type="fixed"/>
        <w:tblCellMar>
          <w:left w:w="28" w:type="dxa"/>
          <w:right w:w="28" w:type="dxa"/>
        </w:tblCellMar>
        <w:tblLook w:val="0000"/>
      </w:tblPr>
      <w:tblGrid>
        <w:gridCol w:w="2835"/>
        <w:gridCol w:w="1276"/>
        <w:gridCol w:w="4989"/>
      </w:tblGrid>
      <w:tr w:rsidR="00142AD9" w:rsidRPr="007F65DC" w:rsidTr="00F93957">
        <w:trPr>
          <w:cantSplit/>
        </w:trPr>
        <w:tc>
          <w:tcPr>
            <w:tcW w:w="2835" w:type="dxa"/>
            <w:tcBorders>
              <w:top w:val="nil"/>
              <w:left w:val="nil"/>
              <w:bottom w:val="single" w:sz="4" w:space="0" w:color="auto"/>
              <w:right w:val="nil"/>
            </w:tcBorders>
            <w:vAlign w:val="bottom"/>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1276" w:type="dxa"/>
            <w:tcBorders>
              <w:top w:val="nil"/>
              <w:left w:val="nil"/>
              <w:bottom w:val="nil"/>
              <w:right w:val="nil"/>
            </w:tcBorders>
            <w:vAlign w:val="bottom"/>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4989" w:type="dxa"/>
            <w:tcBorders>
              <w:top w:val="nil"/>
              <w:left w:val="nil"/>
              <w:bottom w:val="single" w:sz="4" w:space="0" w:color="auto"/>
              <w:right w:val="nil"/>
            </w:tcBorders>
            <w:vAlign w:val="bottom"/>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r>
      <w:tr w:rsidR="00142AD9" w:rsidRPr="007F65DC" w:rsidTr="00F93957">
        <w:trPr>
          <w:cantSplit/>
        </w:trPr>
        <w:tc>
          <w:tcPr>
            <w:tcW w:w="2835"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(подпись)</w:t>
            </w:r>
          </w:p>
        </w:tc>
        <w:tc>
          <w:tcPr>
            <w:tcW w:w="1276"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4989"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w:t>
            </w:r>
          </w:p>
        </w:tc>
      </w:tr>
      <w:tr w:rsidR="00142AD9" w:rsidRPr="007F65DC" w:rsidTr="00F93957">
        <w:trPr>
          <w:cantSplit/>
        </w:trPr>
        <w:tc>
          <w:tcPr>
            <w:tcW w:w="2835" w:type="dxa"/>
            <w:tcBorders>
              <w:top w:val="nil"/>
              <w:left w:val="nil"/>
              <w:bottom w:val="nil"/>
              <w:right w:val="nil"/>
            </w:tcBorders>
          </w:tcPr>
          <w:p w:rsidR="00142AD9" w:rsidRPr="007F65DC" w:rsidRDefault="00142AD9" w:rsidP="00142AD9">
            <w:pPr>
              <w:autoSpaceDE w:val="0"/>
              <w:autoSpaceDN w:val="0"/>
              <w:spacing w:after="0" w:line="240" w:lineRule="auto"/>
              <w:ind w:left="-170"/>
              <w:rPr>
                <w:rFonts w:ascii="Arial" w:eastAsiaTheme="minorEastAsia" w:hAnsi="Arial" w:cs="Arial"/>
                <w:sz w:val="24"/>
                <w:szCs w:val="24"/>
                <w:lang w:eastAsia="ru-RU"/>
              </w:rPr>
            </w:pPr>
          </w:p>
        </w:tc>
        <w:tc>
          <w:tcPr>
            <w:tcW w:w="1276"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4989"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r>
      <w:tr w:rsidR="00142AD9" w:rsidRPr="007F65DC" w:rsidTr="00F93957">
        <w:trPr>
          <w:cantSplit/>
        </w:trPr>
        <w:tc>
          <w:tcPr>
            <w:tcW w:w="2835" w:type="dxa"/>
            <w:tcBorders>
              <w:top w:val="nil"/>
              <w:left w:val="nil"/>
              <w:bottom w:val="nil"/>
              <w:right w:val="nil"/>
            </w:tcBorders>
          </w:tcPr>
          <w:p w:rsidR="00142AD9" w:rsidRPr="007F65DC" w:rsidRDefault="00142AD9" w:rsidP="00142AD9">
            <w:pPr>
              <w:autoSpaceDE w:val="0"/>
              <w:autoSpaceDN w:val="0"/>
              <w:spacing w:after="0" w:line="240" w:lineRule="auto"/>
              <w:rPr>
                <w:rFonts w:ascii="Arial" w:eastAsiaTheme="minorEastAsia" w:hAnsi="Arial" w:cs="Arial"/>
                <w:sz w:val="24"/>
                <w:szCs w:val="24"/>
                <w:lang w:eastAsia="ru-RU"/>
              </w:rPr>
            </w:pPr>
          </w:p>
        </w:tc>
        <w:tc>
          <w:tcPr>
            <w:tcW w:w="1276"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4989"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r>
    </w:tbl>
    <w:p w:rsidR="00142AD9" w:rsidRPr="007F65DC" w:rsidRDefault="00142AD9" w:rsidP="00142AD9">
      <w:pPr>
        <w:autoSpaceDE w:val="0"/>
        <w:autoSpaceDN w:val="0"/>
        <w:spacing w:before="240" w:after="0" w:line="240" w:lineRule="auto"/>
        <w:rPr>
          <w:rFonts w:ascii="Arial" w:eastAsiaTheme="minorEastAsia" w:hAnsi="Arial" w:cs="Arial"/>
          <w:sz w:val="24"/>
          <w:szCs w:val="24"/>
          <w:lang w:eastAsia="ru-RU"/>
        </w:rPr>
      </w:pPr>
      <w:r w:rsidRPr="007F65DC">
        <w:rPr>
          <w:rFonts w:ascii="Arial" w:eastAsiaTheme="minorEastAsia" w:hAnsi="Arial" w:cs="Arial"/>
          <w:sz w:val="24"/>
          <w:szCs w:val="24"/>
          <w:lang w:eastAsia="ru-RU"/>
        </w:rPr>
        <w:lastRenderedPageBreak/>
        <w:t>Члены  комиссии:</w:t>
      </w:r>
    </w:p>
    <w:tbl>
      <w:tblPr>
        <w:tblW w:w="0" w:type="auto"/>
        <w:tblInd w:w="595" w:type="dxa"/>
        <w:tblLayout w:type="fixed"/>
        <w:tblCellMar>
          <w:left w:w="28" w:type="dxa"/>
          <w:right w:w="28" w:type="dxa"/>
        </w:tblCellMar>
        <w:tblLook w:val="0000"/>
      </w:tblPr>
      <w:tblGrid>
        <w:gridCol w:w="2835"/>
        <w:gridCol w:w="1276"/>
        <w:gridCol w:w="4989"/>
      </w:tblGrid>
      <w:tr w:rsidR="00142AD9" w:rsidRPr="007F65DC" w:rsidTr="00F93957">
        <w:trPr>
          <w:cantSplit/>
        </w:trPr>
        <w:tc>
          <w:tcPr>
            <w:tcW w:w="2835" w:type="dxa"/>
            <w:tcBorders>
              <w:top w:val="nil"/>
              <w:left w:val="nil"/>
              <w:bottom w:val="single" w:sz="4" w:space="0" w:color="auto"/>
              <w:right w:val="nil"/>
            </w:tcBorders>
            <w:vAlign w:val="bottom"/>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1276" w:type="dxa"/>
            <w:tcBorders>
              <w:top w:val="nil"/>
              <w:left w:val="nil"/>
              <w:bottom w:val="nil"/>
              <w:right w:val="nil"/>
            </w:tcBorders>
            <w:vAlign w:val="bottom"/>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4989" w:type="dxa"/>
            <w:tcBorders>
              <w:top w:val="nil"/>
              <w:left w:val="nil"/>
              <w:bottom w:val="single" w:sz="4" w:space="0" w:color="auto"/>
              <w:right w:val="nil"/>
            </w:tcBorders>
            <w:vAlign w:val="bottom"/>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r>
      <w:tr w:rsidR="00142AD9" w:rsidRPr="007F65DC" w:rsidTr="00F93957">
        <w:trPr>
          <w:cantSplit/>
        </w:trPr>
        <w:tc>
          <w:tcPr>
            <w:tcW w:w="2835"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(подпись)</w:t>
            </w:r>
          </w:p>
        </w:tc>
        <w:tc>
          <w:tcPr>
            <w:tcW w:w="1276"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4989"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w:t>
            </w:r>
          </w:p>
        </w:tc>
      </w:tr>
    </w:tbl>
    <w:p w:rsidR="00142AD9" w:rsidRPr="007F65DC" w:rsidRDefault="00142AD9" w:rsidP="00142AD9">
      <w:pPr>
        <w:autoSpaceDE w:val="0"/>
        <w:autoSpaceDN w:val="0"/>
        <w:spacing w:after="0" w:line="240" w:lineRule="auto"/>
        <w:rPr>
          <w:rFonts w:ascii="Arial" w:eastAsiaTheme="minorEastAsia" w:hAnsi="Arial" w:cs="Arial"/>
          <w:sz w:val="24"/>
          <w:szCs w:val="24"/>
          <w:lang w:eastAsia="ru-RU"/>
        </w:rPr>
      </w:pPr>
    </w:p>
    <w:tbl>
      <w:tblPr>
        <w:tblW w:w="0" w:type="auto"/>
        <w:tblInd w:w="595" w:type="dxa"/>
        <w:tblLayout w:type="fixed"/>
        <w:tblCellMar>
          <w:left w:w="28" w:type="dxa"/>
          <w:right w:w="28" w:type="dxa"/>
        </w:tblCellMar>
        <w:tblLook w:val="0000"/>
      </w:tblPr>
      <w:tblGrid>
        <w:gridCol w:w="2835"/>
        <w:gridCol w:w="1276"/>
        <w:gridCol w:w="4989"/>
      </w:tblGrid>
      <w:tr w:rsidR="00142AD9" w:rsidRPr="007F65DC" w:rsidTr="00F93957">
        <w:trPr>
          <w:cantSplit/>
        </w:trPr>
        <w:tc>
          <w:tcPr>
            <w:tcW w:w="2835" w:type="dxa"/>
            <w:tcBorders>
              <w:top w:val="nil"/>
              <w:left w:val="nil"/>
              <w:bottom w:val="single" w:sz="4" w:space="0" w:color="auto"/>
              <w:right w:val="nil"/>
            </w:tcBorders>
            <w:vAlign w:val="bottom"/>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1276" w:type="dxa"/>
            <w:tcBorders>
              <w:top w:val="nil"/>
              <w:left w:val="nil"/>
              <w:bottom w:val="nil"/>
              <w:right w:val="nil"/>
            </w:tcBorders>
            <w:vAlign w:val="bottom"/>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4989" w:type="dxa"/>
            <w:tcBorders>
              <w:top w:val="nil"/>
              <w:left w:val="nil"/>
              <w:bottom w:val="single" w:sz="4" w:space="0" w:color="auto"/>
              <w:right w:val="nil"/>
            </w:tcBorders>
            <w:vAlign w:val="bottom"/>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r>
      <w:tr w:rsidR="00142AD9" w:rsidRPr="007F65DC" w:rsidTr="00F93957">
        <w:trPr>
          <w:cantSplit/>
        </w:trPr>
        <w:tc>
          <w:tcPr>
            <w:tcW w:w="2835"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(подпись)</w:t>
            </w:r>
          </w:p>
        </w:tc>
        <w:tc>
          <w:tcPr>
            <w:tcW w:w="1276"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4989"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w:t>
            </w:r>
          </w:p>
        </w:tc>
      </w:tr>
    </w:tbl>
    <w:p w:rsidR="00142AD9" w:rsidRPr="007F65DC" w:rsidRDefault="00142AD9" w:rsidP="00142AD9">
      <w:pPr>
        <w:autoSpaceDE w:val="0"/>
        <w:autoSpaceDN w:val="0"/>
        <w:spacing w:after="0" w:line="240" w:lineRule="auto"/>
        <w:rPr>
          <w:rFonts w:ascii="Arial" w:eastAsiaTheme="minorEastAsia" w:hAnsi="Arial" w:cs="Arial"/>
          <w:sz w:val="24"/>
          <w:szCs w:val="24"/>
          <w:lang w:eastAsia="ru-RU"/>
        </w:rPr>
      </w:pPr>
    </w:p>
    <w:tbl>
      <w:tblPr>
        <w:tblW w:w="0" w:type="auto"/>
        <w:tblInd w:w="595" w:type="dxa"/>
        <w:tblLayout w:type="fixed"/>
        <w:tblCellMar>
          <w:left w:w="28" w:type="dxa"/>
          <w:right w:w="28" w:type="dxa"/>
        </w:tblCellMar>
        <w:tblLook w:val="0000"/>
      </w:tblPr>
      <w:tblGrid>
        <w:gridCol w:w="2835"/>
        <w:gridCol w:w="1276"/>
        <w:gridCol w:w="4989"/>
      </w:tblGrid>
      <w:tr w:rsidR="00142AD9" w:rsidRPr="007F65DC" w:rsidTr="00F93957">
        <w:trPr>
          <w:cantSplit/>
        </w:trPr>
        <w:tc>
          <w:tcPr>
            <w:tcW w:w="2835" w:type="dxa"/>
            <w:tcBorders>
              <w:top w:val="nil"/>
              <w:left w:val="nil"/>
              <w:bottom w:val="single" w:sz="4" w:space="0" w:color="auto"/>
              <w:right w:val="nil"/>
            </w:tcBorders>
            <w:vAlign w:val="bottom"/>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1276" w:type="dxa"/>
            <w:tcBorders>
              <w:top w:val="nil"/>
              <w:left w:val="nil"/>
              <w:bottom w:val="nil"/>
              <w:right w:val="nil"/>
            </w:tcBorders>
            <w:vAlign w:val="bottom"/>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4989" w:type="dxa"/>
            <w:tcBorders>
              <w:top w:val="nil"/>
              <w:left w:val="nil"/>
              <w:bottom w:val="single" w:sz="4" w:space="0" w:color="auto"/>
              <w:right w:val="nil"/>
            </w:tcBorders>
            <w:vAlign w:val="bottom"/>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r>
      <w:tr w:rsidR="00142AD9" w:rsidRPr="007F65DC" w:rsidTr="00F93957">
        <w:trPr>
          <w:cantSplit/>
        </w:trPr>
        <w:tc>
          <w:tcPr>
            <w:tcW w:w="2835"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(подпись)</w:t>
            </w:r>
          </w:p>
        </w:tc>
        <w:tc>
          <w:tcPr>
            <w:tcW w:w="1276"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p>
        </w:tc>
        <w:tc>
          <w:tcPr>
            <w:tcW w:w="4989" w:type="dxa"/>
            <w:tcBorders>
              <w:top w:val="nil"/>
              <w:left w:val="nil"/>
              <w:bottom w:val="nil"/>
              <w:right w:val="nil"/>
            </w:tcBorders>
          </w:tcPr>
          <w:p w:rsidR="00142AD9" w:rsidRPr="007F65DC" w:rsidRDefault="00142AD9" w:rsidP="00F93957">
            <w:pPr>
              <w:autoSpaceDE w:val="0"/>
              <w:autoSpaceDN w:val="0"/>
              <w:spacing w:after="0" w:line="240" w:lineRule="auto"/>
              <w:ind w:left="-170"/>
              <w:jc w:val="center"/>
              <w:rPr>
                <w:rFonts w:ascii="Arial" w:eastAsiaTheme="minorEastAsia" w:hAnsi="Arial" w:cs="Arial"/>
                <w:sz w:val="24"/>
                <w:szCs w:val="24"/>
                <w:lang w:eastAsia="ru-RU"/>
              </w:rPr>
            </w:pPr>
            <w:r w:rsidRPr="007F65DC">
              <w:rPr>
                <w:rFonts w:ascii="Arial" w:eastAsiaTheme="minorEastAsia" w:hAnsi="Arial" w:cs="Arial"/>
                <w:sz w:val="24"/>
                <w:szCs w:val="24"/>
                <w:lang w:eastAsia="ru-RU"/>
              </w:rPr>
              <w:t>(Ф.И.О.)</w:t>
            </w:r>
          </w:p>
        </w:tc>
      </w:tr>
    </w:tbl>
    <w:p w:rsidR="00142AD9" w:rsidRPr="007F65DC" w:rsidRDefault="00142AD9" w:rsidP="00142AD9">
      <w:pPr>
        <w:autoSpaceDE w:val="0"/>
        <w:autoSpaceDN w:val="0"/>
        <w:spacing w:after="0" w:line="240" w:lineRule="auto"/>
        <w:rPr>
          <w:rFonts w:ascii="Arial" w:eastAsiaTheme="minorEastAsia" w:hAnsi="Arial" w:cs="Arial"/>
          <w:sz w:val="24"/>
          <w:szCs w:val="24"/>
          <w:lang w:eastAsia="ru-RU"/>
        </w:rPr>
      </w:pPr>
    </w:p>
    <w:p w:rsidR="00142AD9" w:rsidRPr="007F65DC" w:rsidRDefault="00142AD9" w:rsidP="00142AD9">
      <w:pPr>
        <w:pStyle w:val="ConsPlusNormal"/>
        <w:ind w:firstLine="540"/>
        <w:jc w:val="both"/>
        <w:rPr>
          <w:rFonts w:ascii="Arial" w:hAnsi="Arial" w:cs="Arial"/>
          <w:spacing w:val="2"/>
          <w:sz w:val="24"/>
          <w:szCs w:val="24"/>
        </w:rPr>
      </w:pPr>
    </w:p>
    <w:p w:rsidR="00CC0955" w:rsidRPr="007F65DC" w:rsidRDefault="00CC0955"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3B57AD" w:rsidRPr="007F65DC" w:rsidRDefault="003B57AD" w:rsidP="00B0449E">
      <w:pPr>
        <w:pStyle w:val="ConsPlusNormal"/>
        <w:jc w:val="right"/>
        <w:outlineLvl w:val="0"/>
        <w:rPr>
          <w:rFonts w:ascii="Arial" w:hAnsi="Arial" w:cs="Arial"/>
          <w:sz w:val="24"/>
          <w:szCs w:val="24"/>
        </w:rPr>
      </w:pPr>
    </w:p>
    <w:p w:rsidR="003B57AD" w:rsidRPr="007F65DC" w:rsidRDefault="003B57AD" w:rsidP="00B0449E">
      <w:pPr>
        <w:pStyle w:val="ConsPlusNormal"/>
        <w:jc w:val="right"/>
        <w:outlineLvl w:val="0"/>
        <w:rPr>
          <w:rFonts w:ascii="Arial" w:hAnsi="Arial" w:cs="Arial"/>
          <w:sz w:val="24"/>
          <w:szCs w:val="24"/>
        </w:rPr>
      </w:pPr>
    </w:p>
    <w:p w:rsidR="003B57AD" w:rsidRPr="007F65DC" w:rsidRDefault="003B57AD" w:rsidP="00B0449E">
      <w:pPr>
        <w:pStyle w:val="ConsPlusNormal"/>
        <w:jc w:val="right"/>
        <w:outlineLvl w:val="0"/>
        <w:rPr>
          <w:rFonts w:ascii="Arial" w:hAnsi="Arial" w:cs="Arial"/>
          <w:sz w:val="24"/>
          <w:szCs w:val="24"/>
        </w:rPr>
      </w:pPr>
    </w:p>
    <w:p w:rsidR="003B57AD" w:rsidRPr="007F65DC" w:rsidRDefault="003B57AD" w:rsidP="00B0449E">
      <w:pPr>
        <w:pStyle w:val="ConsPlusNormal"/>
        <w:jc w:val="right"/>
        <w:outlineLvl w:val="0"/>
        <w:rPr>
          <w:rFonts w:ascii="Arial" w:hAnsi="Arial" w:cs="Arial"/>
          <w:sz w:val="24"/>
          <w:szCs w:val="24"/>
        </w:rPr>
      </w:pPr>
    </w:p>
    <w:p w:rsidR="003B57AD" w:rsidRPr="007F65DC" w:rsidRDefault="003B57AD" w:rsidP="00B0449E">
      <w:pPr>
        <w:pStyle w:val="ConsPlusNormal"/>
        <w:jc w:val="right"/>
        <w:outlineLvl w:val="0"/>
        <w:rPr>
          <w:rFonts w:ascii="Arial" w:hAnsi="Arial" w:cs="Arial"/>
          <w:sz w:val="24"/>
          <w:szCs w:val="24"/>
        </w:rPr>
      </w:pPr>
    </w:p>
    <w:p w:rsidR="003B57AD" w:rsidRPr="007F65DC" w:rsidRDefault="003B57AD" w:rsidP="00B0449E">
      <w:pPr>
        <w:pStyle w:val="ConsPlusNormal"/>
        <w:jc w:val="right"/>
        <w:outlineLvl w:val="0"/>
        <w:rPr>
          <w:rFonts w:ascii="Arial" w:hAnsi="Arial" w:cs="Arial"/>
          <w:sz w:val="24"/>
          <w:szCs w:val="24"/>
        </w:rPr>
      </w:pPr>
    </w:p>
    <w:p w:rsidR="003B57AD" w:rsidRPr="007F65DC" w:rsidRDefault="003B57AD" w:rsidP="00B0449E">
      <w:pPr>
        <w:pStyle w:val="ConsPlusNormal"/>
        <w:jc w:val="right"/>
        <w:outlineLvl w:val="0"/>
        <w:rPr>
          <w:rFonts w:ascii="Arial" w:hAnsi="Arial" w:cs="Arial"/>
          <w:sz w:val="24"/>
          <w:szCs w:val="24"/>
        </w:rPr>
      </w:pPr>
    </w:p>
    <w:p w:rsidR="003B57AD" w:rsidRPr="007F65DC" w:rsidRDefault="003B57AD" w:rsidP="00B0449E">
      <w:pPr>
        <w:pStyle w:val="ConsPlusNormal"/>
        <w:jc w:val="right"/>
        <w:outlineLvl w:val="0"/>
        <w:rPr>
          <w:rFonts w:ascii="Arial" w:hAnsi="Arial" w:cs="Arial"/>
          <w:sz w:val="24"/>
          <w:szCs w:val="24"/>
        </w:rPr>
      </w:pPr>
    </w:p>
    <w:p w:rsidR="003B57AD" w:rsidRPr="007F65DC" w:rsidRDefault="003B57AD" w:rsidP="00B0449E">
      <w:pPr>
        <w:pStyle w:val="ConsPlusNormal"/>
        <w:jc w:val="right"/>
        <w:outlineLvl w:val="0"/>
        <w:rPr>
          <w:rFonts w:ascii="Arial" w:hAnsi="Arial" w:cs="Arial"/>
          <w:sz w:val="24"/>
          <w:szCs w:val="24"/>
        </w:rPr>
      </w:pPr>
    </w:p>
    <w:p w:rsidR="003B57AD" w:rsidRPr="007F65DC" w:rsidRDefault="003B57AD" w:rsidP="00B0449E">
      <w:pPr>
        <w:pStyle w:val="ConsPlusNormal"/>
        <w:jc w:val="right"/>
        <w:outlineLvl w:val="0"/>
        <w:rPr>
          <w:rFonts w:ascii="Arial" w:hAnsi="Arial" w:cs="Arial"/>
          <w:sz w:val="24"/>
          <w:szCs w:val="24"/>
        </w:rPr>
      </w:pPr>
    </w:p>
    <w:p w:rsidR="003B57AD" w:rsidRPr="007F65DC" w:rsidRDefault="003B57AD" w:rsidP="00B0449E">
      <w:pPr>
        <w:pStyle w:val="ConsPlusNormal"/>
        <w:jc w:val="right"/>
        <w:outlineLvl w:val="0"/>
        <w:rPr>
          <w:rFonts w:ascii="Arial" w:hAnsi="Arial" w:cs="Arial"/>
          <w:sz w:val="24"/>
          <w:szCs w:val="24"/>
        </w:rPr>
      </w:pPr>
    </w:p>
    <w:p w:rsidR="003B57AD" w:rsidRPr="007F65DC" w:rsidRDefault="003B57AD" w:rsidP="00B0449E">
      <w:pPr>
        <w:pStyle w:val="ConsPlusNormal"/>
        <w:jc w:val="right"/>
        <w:outlineLvl w:val="0"/>
        <w:rPr>
          <w:rFonts w:ascii="Arial" w:hAnsi="Arial" w:cs="Arial"/>
          <w:sz w:val="24"/>
          <w:szCs w:val="24"/>
        </w:rPr>
      </w:pPr>
    </w:p>
    <w:p w:rsidR="00142AD9" w:rsidRPr="007F65DC" w:rsidRDefault="00142AD9" w:rsidP="00B0449E">
      <w:pPr>
        <w:pStyle w:val="ConsPlusNormal"/>
        <w:jc w:val="right"/>
        <w:outlineLvl w:val="0"/>
        <w:rPr>
          <w:rFonts w:ascii="Arial" w:hAnsi="Arial" w:cs="Arial"/>
          <w:sz w:val="24"/>
          <w:szCs w:val="24"/>
        </w:rPr>
      </w:pPr>
    </w:p>
    <w:p w:rsidR="00A930D8" w:rsidRPr="007F65DC" w:rsidRDefault="00A930D8" w:rsidP="00B0449E">
      <w:pPr>
        <w:pStyle w:val="ConsPlusNormal"/>
        <w:jc w:val="right"/>
        <w:outlineLvl w:val="0"/>
        <w:rPr>
          <w:rFonts w:ascii="Arial" w:hAnsi="Arial" w:cs="Arial"/>
          <w:sz w:val="24"/>
          <w:szCs w:val="24"/>
        </w:rPr>
      </w:pPr>
    </w:p>
    <w:p w:rsidR="00A930D8" w:rsidRPr="007F65DC" w:rsidRDefault="00A930D8" w:rsidP="00B0449E">
      <w:pPr>
        <w:pStyle w:val="ConsPlusNormal"/>
        <w:jc w:val="right"/>
        <w:outlineLvl w:val="0"/>
        <w:rPr>
          <w:rFonts w:ascii="Arial" w:hAnsi="Arial" w:cs="Arial"/>
          <w:sz w:val="24"/>
          <w:szCs w:val="24"/>
        </w:rPr>
      </w:pPr>
    </w:p>
    <w:p w:rsidR="00B0449E" w:rsidRPr="007F65DC" w:rsidRDefault="00CC0955" w:rsidP="00B0449E">
      <w:pPr>
        <w:pStyle w:val="ConsPlusNormal"/>
        <w:jc w:val="right"/>
        <w:outlineLvl w:val="0"/>
        <w:rPr>
          <w:rFonts w:ascii="Arial" w:hAnsi="Arial" w:cs="Arial"/>
          <w:sz w:val="24"/>
          <w:szCs w:val="24"/>
        </w:rPr>
      </w:pPr>
      <w:r w:rsidRPr="007F65DC">
        <w:rPr>
          <w:rFonts w:ascii="Arial" w:hAnsi="Arial" w:cs="Arial"/>
          <w:sz w:val="24"/>
          <w:szCs w:val="24"/>
        </w:rPr>
        <w:t>Пр</w:t>
      </w:r>
      <w:r w:rsidR="00B0449E" w:rsidRPr="007F65DC">
        <w:rPr>
          <w:rFonts w:ascii="Arial" w:hAnsi="Arial" w:cs="Arial"/>
          <w:sz w:val="24"/>
          <w:szCs w:val="24"/>
        </w:rPr>
        <w:t xml:space="preserve">иложение № </w:t>
      </w:r>
      <w:r w:rsidR="005E587A" w:rsidRPr="007F65DC">
        <w:rPr>
          <w:rFonts w:ascii="Arial" w:hAnsi="Arial" w:cs="Arial"/>
          <w:sz w:val="24"/>
          <w:szCs w:val="24"/>
        </w:rPr>
        <w:t>2</w:t>
      </w:r>
    </w:p>
    <w:p w:rsidR="00B0449E" w:rsidRPr="007F65DC" w:rsidRDefault="00B0449E" w:rsidP="00B0449E">
      <w:pPr>
        <w:pStyle w:val="ConsPlusNormal"/>
        <w:jc w:val="right"/>
        <w:rPr>
          <w:rFonts w:ascii="Arial" w:hAnsi="Arial" w:cs="Arial"/>
          <w:sz w:val="24"/>
          <w:szCs w:val="24"/>
        </w:rPr>
      </w:pPr>
      <w:r w:rsidRPr="007F65DC">
        <w:rPr>
          <w:rFonts w:ascii="Arial" w:hAnsi="Arial" w:cs="Arial"/>
          <w:sz w:val="24"/>
          <w:szCs w:val="24"/>
        </w:rPr>
        <w:t xml:space="preserve">к  постановлению администрации </w:t>
      </w:r>
    </w:p>
    <w:p w:rsidR="00B0449E" w:rsidRPr="007F65DC" w:rsidRDefault="00B0449E" w:rsidP="00B0449E">
      <w:pPr>
        <w:pStyle w:val="ConsPlusNormal"/>
        <w:jc w:val="right"/>
        <w:rPr>
          <w:rFonts w:ascii="Arial" w:hAnsi="Arial" w:cs="Arial"/>
          <w:sz w:val="24"/>
          <w:szCs w:val="24"/>
        </w:rPr>
      </w:pPr>
      <w:proofErr w:type="spellStart"/>
      <w:r w:rsidRPr="007F65DC">
        <w:rPr>
          <w:rFonts w:ascii="Arial" w:hAnsi="Arial" w:cs="Arial"/>
          <w:sz w:val="24"/>
          <w:szCs w:val="24"/>
        </w:rPr>
        <w:t>Гагинского</w:t>
      </w:r>
      <w:proofErr w:type="spellEnd"/>
      <w:r w:rsidRPr="007F65DC">
        <w:rPr>
          <w:rFonts w:ascii="Arial" w:hAnsi="Arial" w:cs="Arial"/>
          <w:sz w:val="24"/>
          <w:szCs w:val="24"/>
        </w:rPr>
        <w:t xml:space="preserve"> муниципального </w:t>
      </w:r>
      <w:r w:rsidR="003D6225" w:rsidRPr="007F65DC">
        <w:rPr>
          <w:rFonts w:ascii="Arial" w:hAnsi="Arial" w:cs="Arial"/>
          <w:sz w:val="24"/>
          <w:szCs w:val="24"/>
        </w:rPr>
        <w:t>округа</w:t>
      </w:r>
      <w:r w:rsidRPr="007F65DC">
        <w:rPr>
          <w:rFonts w:ascii="Arial" w:hAnsi="Arial" w:cs="Arial"/>
          <w:sz w:val="24"/>
          <w:szCs w:val="24"/>
        </w:rPr>
        <w:t xml:space="preserve"> </w:t>
      </w:r>
    </w:p>
    <w:p w:rsidR="00B0449E" w:rsidRPr="007F65DC" w:rsidRDefault="00B0449E" w:rsidP="00B0449E">
      <w:pPr>
        <w:pStyle w:val="ConsPlusNormal"/>
        <w:jc w:val="right"/>
        <w:rPr>
          <w:rFonts w:ascii="Arial" w:hAnsi="Arial" w:cs="Arial"/>
          <w:sz w:val="24"/>
          <w:szCs w:val="24"/>
        </w:rPr>
      </w:pPr>
      <w:r w:rsidRPr="007F65DC">
        <w:rPr>
          <w:rFonts w:ascii="Arial" w:hAnsi="Arial" w:cs="Arial"/>
          <w:sz w:val="24"/>
          <w:szCs w:val="24"/>
        </w:rPr>
        <w:t>Нижегородской области</w:t>
      </w:r>
    </w:p>
    <w:p w:rsidR="00B0449E" w:rsidRPr="007F65DC" w:rsidRDefault="00B0449E" w:rsidP="00B0449E">
      <w:pPr>
        <w:pStyle w:val="ConsPlusNormal"/>
        <w:jc w:val="right"/>
        <w:rPr>
          <w:rFonts w:ascii="Arial" w:hAnsi="Arial" w:cs="Arial"/>
          <w:sz w:val="24"/>
          <w:szCs w:val="24"/>
        </w:rPr>
      </w:pPr>
      <w:r w:rsidRPr="007F65DC">
        <w:rPr>
          <w:rFonts w:ascii="Arial" w:hAnsi="Arial" w:cs="Arial"/>
          <w:sz w:val="24"/>
          <w:szCs w:val="24"/>
        </w:rPr>
        <w:t>от _______________ № ____</w:t>
      </w:r>
    </w:p>
    <w:p w:rsidR="00B0449E" w:rsidRPr="007F65DC" w:rsidRDefault="00B0449E" w:rsidP="00B0449E">
      <w:pPr>
        <w:pStyle w:val="ConsPlusNormal"/>
        <w:ind w:firstLine="540"/>
        <w:jc w:val="both"/>
        <w:rPr>
          <w:rFonts w:ascii="Arial" w:hAnsi="Arial" w:cs="Arial"/>
          <w:sz w:val="24"/>
          <w:szCs w:val="24"/>
        </w:rPr>
      </w:pPr>
    </w:p>
    <w:p w:rsidR="00B0449E" w:rsidRPr="007F65DC" w:rsidRDefault="00B0449E" w:rsidP="00B0449E">
      <w:pPr>
        <w:keepNext/>
        <w:spacing w:after="0" w:line="240" w:lineRule="auto"/>
        <w:jc w:val="center"/>
        <w:rPr>
          <w:rFonts w:ascii="Arial" w:eastAsia="Times New Roman" w:hAnsi="Arial" w:cs="Arial"/>
          <w:b/>
          <w:sz w:val="24"/>
          <w:szCs w:val="24"/>
        </w:rPr>
      </w:pPr>
      <w:bookmarkStart w:id="1" w:name="P35"/>
      <w:bookmarkEnd w:id="1"/>
      <w:r w:rsidRPr="007F65DC">
        <w:rPr>
          <w:rFonts w:ascii="Arial" w:eastAsia="Times New Roman" w:hAnsi="Arial" w:cs="Arial"/>
          <w:b/>
          <w:sz w:val="24"/>
          <w:szCs w:val="24"/>
        </w:rPr>
        <w:lastRenderedPageBreak/>
        <w:t>СОСТАВ</w:t>
      </w:r>
    </w:p>
    <w:p w:rsidR="00E1537E" w:rsidRPr="007F65DC" w:rsidRDefault="00E1537E" w:rsidP="00E1537E">
      <w:pPr>
        <w:pStyle w:val="ConsPlusNormal"/>
        <w:ind w:firstLine="540"/>
        <w:jc w:val="center"/>
        <w:rPr>
          <w:rFonts w:ascii="Arial" w:hAnsi="Arial" w:cs="Arial"/>
          <w:b/>
          <w:sz w:val="24"/>
          <w:szCs w:val="24"/>
        </w:rPr>
      </w:pPr>
      <w:r w:rsidRPr="007F65DC">
        <w:rPr>
          <w:rFonts w:ascii="Arial" w:hAnsi="Arial" w:cs="Arial"/>
          <w:b/>
          <w:spacing w:val="2"/>
          <w:sz w:val="24"/>
          <w:szCs w:val="24"/>
        </w:rPr>
        <w:t xml:space="preserve">межведомственной  комиссии </w:t>
      </w:r>
      <w:proofErr w:type="spellStart"/>
      <w:r w:rsidRPr="007F65DC">
        <w:rPr>
          <w:rFonts w:ascii="Arial" w:hAnsi="Arial" w:cs="Arial"/>
          <w:b/>
          <w:spacing w:val="2"/>
          <w:sz w:val="24"/>
          <w:szCs w:val="24"/>
        </w:rPr>
        <w:t>Гагинского</w:t>
      </w:r>
      <w:proofErr w:type="spellEnd"/>
      <w:r w:rsidRPr="007F65DC">
        <w:rPr>
          <w:rFonts w:ascii="Arial" w:hAnsi="Arial" w:cs="Arial"/>
          <w:b/>
          <w:spacing w:val="2"/>
          <w:sz w:val="24"/>
          <w:szCs w:val="24"/>
        </w:rPr>
        <w:t xml:space="preserve">  муниципального   </w:t>
      </w:r>
      <w:r w:rsidR="003D6225" w:rsidRPr="007F65DC">
        <w:rPr>
          <w:rFonts w:ascii="Arial" w:hAnsi="Arial" w:cs="Arial"/>
          <w:b/>
          <w:spacing w:val="2"/>
          <w:sz w:val="24"/>
          <w:szCs w:val="24"/>
        </w:rPr>
        <w:t>округа</w:t>
      </w:r>
      <w:r w:rsidRPr="007F65DC">
        <w:rPr>
          <w:rFonts w:ascii="Arial" w:hAnsi="Arial" w:cs="Arial"/>
          <w:b/>
          <w:spacing w:val="2"/>
          <w:sz w:val="24"/>
          <w:szCs w:val="24"/>
        </w:rPr>
        <w:t xml:space="preserve">  Нижегородской  области по  определению целесообразности (пригодности)  использования  муниципального имущества и выявлению  неучтенных,  в  том  числе  бесхозяйных,  объектов  недвижимости</w:t>
      </w:r>
    </w:p>
    <w:p w:rsidR="00E1537E" w:rsidRPr="007F65DC" w:rsidRDefault="00E1537E" w:rsidP="00B0449E">
      <w:pPr>
        <w:keepNext/>
        <w:spacing w:after="0" w:line="240" w:lineRule="auto"/>
        <w:jc w:val="center"/>
        <w:rPr>
          <w:rFonts w:ascii="Arial" w:eastAsia="Times New Roman" w:hAnsi="Arial" w:cs="Arial"/>
          <w:b/>
          <w:sz w:val="24"/>
          <w:szCs w:val="24"/>
        </w:rPr>
      </w:pPr>
    </w:p>
    <w:p w:rsidR="005E587A" w:rsidRPr="007F65DC" w:rsidRDefault="005E587A" w:rsidP="005E587A">
      <w:pPr>
        <w:keepNext/>
        <w:spacing w:after="0" w:line="240" w:lineRule="auto"/>
        <w:rPr>
          <w:rFonts w:ascii="Arial" w:eastAsia="Times New Roman" w:hAnsi="Arial" w:cs="Arial"/>
          <w:b/>
          <w:sz w:val="24"/>
          <w:szCs w:val="24"/>
        </w:rPr>
      </w:pPr>
    </w:p>
    <w:p w:rsidR="005E587A" w:rsidRPr="007F65DC" w:rsidRDefault="005E587A" w:rsidP="005E587A">
      <w:pPr>
        <w:pStyle w:val="ConsPlusNormal"/>
        <w:spacing w:before="220"/>
        <w:rPr>
          <w:rFonts w:ascii="Arial" w:hAnsi="Arial" w:cs="Arial"/>
          <w:b/>
          <w:sz w:val="24"/>
          <w:szCs w:val="24"/>
        </w:rPr>
      </w:pPr>
      <w:r w:rsidRPr="007F65DC">
        <w:rPr>
          <w:rFonts w:ascii="Arial" w:hAnsi="Arial" w:cs="Arial"/>
          <w:b/>
          <w:sz w:val="24"/>
          <w:szCs w:val="24"/>
        </w:rPr>
        <w:t>Председатель комиссии</w:t>
      </w:r>
    </w:p>
    <w:p w:rsidR="005E587A" w:rsidRPr="007F65DC" w:rsidRDefault="005E587A" w:rsidP="005E587A">
      <w:pPr>
        <w:pStyle w:val="a8"/>
        <w:numPr>
          <w:ilvl w:val="0"/>
          <w:numId w:val="1"/>
        </w:numPr>
        <w:spacing w:after="1"/>
        <w:jc w:val="both"/>
        <w:rPr>
          <w:rFonts w:ascii="Arial" w:hAnsi="Arial" w:cs="Arial"/>
          <w:sz w:val="24"/>
          <w:szCs w:val="24"/>
        </w:rPr>
      </w:pPr>
      <w:r w:rsidRPr="007F65DC">
        <w:rPr>
          <w:rFonts w:ascii="Arial" w:hAnsi="Arial" w:cs="Arial"/>
          <w:sz w:val="24"/>
          <w:szCs w:val="24"/>
        </w:rPr>
        <w:t>Волкова Е.Е. - заместитель главы администрации – начальник отдела экономики и прогнозирования</w:t>
      </w:r>
      <w:r w:rsidR="00DD00A5" w:rsidRPr="007F65DC">
        <w:rPr>
          <w:rFonts w:ascii="Arial" w:hAnsi="Arial" w:cs="Arial"/>
          <w:sz w:val="24"/>
          <w:szCs w:val="24"/>
        </w:rPr>
        <w:t xml:space="preserve"> администрации </w:t>
      </w:r>
      <w:proofErr w:type="spellStart"/>
      <w:r w:rsidR="00DD00A5" w:rsidRPr="007F65DC">
        <w:rPr>
          <w:rFonts w:ascii="Arial" w:hAnsi="Arial" w:cs="Arial"/>
          <w:sz w:val="24"/>
          <w:szCs w:val="24"/>
        </w:rPr>
        <w:t>Гагинского</w:t>
      </w:r>
      <w:proofErr w:type="spellEnd"/>
      <w:r w:rsidR="00DD00A5" w:rsidRPr="007F65DC">
        <w:rPr>
          <w:rFonts w:ascii="Arial" w:hAnsi="Arial" w:cs="Arial"/>
          <w:sz w:val="24"/>
          <w:szCs w:val="24"/>
        </w:rPr>
        <w:t xml:space="preserve">  муниципального  </w:t>
      </w:r>
      <w:r w:rsidR="003D6225" w:rsidRPr="007F65DC">
        <w:rPr>
          <w:rFonts w:ascii="Arial" w:hAnsi="Arial" w:cs="Arial"/>
          <w:sz w:val="24"/>
          <w:szCs w:val="24"/>
        </w:rPr>
        <w:t>округа</w:t>
      </w:r>
      <w:r w:rsidR="00DD00A5" w:rsidRPr="007F65DC">
        <w:rPr>
          <w:rFonts w:ascii="Arial" w:hAnsi="Arial" w:cs="Arial"/>
          <w:sz w:val="24"/>
          <w:szCs w:val="24"/>
        </w:rPr>
        <w:t xml:space="preserve">  Нижегородской  области</w:t>
      </w:r>
      <w:r w:rsidRPr="007F65DC">
        <w:rPr>
          <w:rFonts w:ascii="Arial" w:hAnsi="Arial" w:cs="Arial"/>
          <w:sz w:val="24"/>
          <w:szCs w:val="24"/>
        </w:rPr>
        <w:t>;</w:t>
      </w:r>
    </w:p>
    <w:p w:rsidR="005E587A" w:rsidRPr="007F65DC" w:rsidRDefault="005E587A" w:rsidP="005E587A">
      <w:pPr>
        <w:spacing w:after="1"/>
        <w:jc w:val="both"/>
        <w:rPr>
          <w:rFonts w:ascii="Arial" w:hAnsi="Arial" w:cs="Arial"/>
          <w:b/>
          <w:sz w:val="24"/>
          <w:szCs w:val="24"/>
        </w:rPr>
      </w:pPr>
      <w:r w:rsidRPr="007F65DC">
        <w:rPr>
          <w:rFonts w:ascii="Arial" w:hAnsi="Arial" w:cs="Arial"/>
          <w:b/>
          <w:sz w:val="24"/>
          <w:szCs w:val="24"/>
        </w:rPr>
        <w:t>Заместитель председателя комиссии:</w:t>
      </w:r>
    </w:p>
    <w:p w:rsidR="005E587A" w:rsidRPr="007F65DC" w:rsidRDefault="005E587A" w:rsidP="005E587A">
      <w:pPr>
        <w:pStyle w:val="a8"/>
        <w:numPr>
          <w:ilvl w:val="0"/>
          <w:numId w:val="1"/>
        </w:numPr>
        <w:spacing w:after="1"/>
        <w:jc w:val="both"/>
        <w:rPr>
          <w:rFonts w:ascii="Arial" w:hAnsi="Arial" w:cs="Arial"/>
          <w:sz w:val="24"/>
          <w:szCs w:val="24"/>
        </w:rPr>
      </w:pPr>
      <w:r w:rsidRPr="007F65DC">
        <w:rPr>
          <w:rFonts w:ascii="Arial" w:hAnsi="Arial" w:cs="Arial"/>
          <w:sz w:val="24"/>
          <w:szCs w:val="24"/>
        </w:rPr>
        <w:t xml:space="preserve">Семиков А.И. - заместитель </w:t>
      </w:r>
      <w:r w:rsidR="00E87B56" w:rsidRPr="007F65DC">
        <w:rPr>
          <w:rFonts w:ascii="Arial" w:hAnsi="Arial" w:cs="Arial"/>
          <w:sz w:val="24"/>
          <w:szCs w:val="24"/>
        </w:rPr>
        <w:t>главы администрации – начальник</w:t>
      </w:r>
      <w:r w:rsidRPr="007F65DC">
        <w:rPr>
          <w:rFonts w:ascii="Arial" w:hAnsi="Arial" w:cs="Arial"/>
          <w:sz w:val="24"/>
          <w:szCs w:val="24"/>
        </w:rPr>
        <w:t xml:space="preserve"> отдела капитального строительства, архитектуры и ЖКХ администрации </w:t>
      </w:r>
      <w:proofErr w:type="spellStart"/>
      <w:r w:rsidRPr="007F65DC">
        <w:rPr>
          <w:rFonts w:ascii="Arial" w:hAnsi="Arial" w:cs="Arial"/>
          <w:sz w:val="24"/>
          <w:szCs w:val="24"/>
        </w:rPr>
        <w:t>Гагинского</w:t>
      </w:r>
      <w:proofErr w:type="spellEnd"/>
      <w:r w:rsidRPr="007F65DC">
        <w:rPr>
          <w:rFonts w:ascii="Arial" w:hAnsi="Arial" w:cs="Arial"/>
          <w:sz w:val="24"/>
          <w:szCs w:val="24"/>
        </w:rPr>
        <w:t xml:space="preserve"> муниципального </w:t>
      </w:r>
      <w:r w:rsidR="003D6225" w:rsidRPr="007F65DC">
        <w:rPr>
          <w:rFonts w:ascii="Arial" w:hAnsi="Arial" w:cs="Arial"/>
          <w:sz w:val="24"/>
          <w:szCs w:val="24"/>
        </w:rPr>
        <w:t>округа</w:t>
      </w:r>
      <w:r w:rsidRPr="007F65DC">
        <w:rPr>
          <w:rFonts w:ascii="Arial" w:hAnsi="Arial" w:cs="Arial"/>
          <w:sz w:val="24"/>
          <w:szCs w:val="24"/>
        </w:rPr>
        <w:t xml:space="preserve">  Нижегородской области;</w:t>
      </w:r>
    </w:p>
    <w:p w:rsidR="005E587A" w:rsidRPr="007F65DC" w:rsidRDefault="005E587A" w:rsidP="005E587A">
      <w:pPr>
        <w:spacing w:after="1"/>
        <w:jc w:val="both"/>
        <w:rPr>
          <w:rFonts w:ascii="Arial" w:hAnsi="Arial" w:cs="Arial"/>
          <w:b/>
          <w:sz w:val="24"/>
          <w:szCs w:val="24"/>
        </w:rPr>
      </w:pPr>
      <w:r w:rsidRPr="007F65DC">
        <w:rPr>
          <w:rFonts w:ascii="Arial" w:hAnsi="Arial" w:cs="Arial"/>
          <w:b/>
          <w:sz w:val="24"/>
          <w:szCs w:val="24"/>
        </w:rPr>
        <w:t xml:space="preserve"> Секретарь комис</w:t>
      </w:r>
      <w:r w:rsidR="00E1537E" w:rsidRPr="007F65DC">
        <w:rPr>
          <w:rFonts w:ascii="Arial" w:hAnsi="Arial" w:cs="Arial"/>
          <w:b/>
          <w:sz w:val="24"/>
          <w:szCs w:val="24"/>
        </w:rPr>
        <w:t>с</w:t>
      </w:r>
      <w:r w:rsidRPr="007F65DC">
        <w:rPr>
          <w:rFonts w:ascii="Arial" w:hAnsi="Arial" w:cs="Arial"/>
          <w:b/>
          <w:sz w:val="24"/>
          <w:szCs w:val="24"/>
        </w:rPr>
        <w:t>ии</w:t>
      </w:r>
    </w:p>
    <w:p w:rsidR="005E587A" w:rsidRPr="007F65DC" w:rsidRDefault="005E587A" w:rsidP="005E587A">
      <w:pPr>
        <w:pStyle w:val="a8"/>
        <w:numPr>
          <w:ilvl w:val="0"/>
          <w:numId w:val="1"/>
        </w:numPr>
        <w:spacing w:after="1"/>
        <w:jc w:val="both"/>
        <w:rPr>
          <w:rFonts w:ascii="Arial" w:hAnsi="Arial" w:cs="Arial"/>
          <w:sz w:val="24"/>
          <w:szCs w:val="24"/>
        </w:rPr>
      </w:pPr>
      <w:proofErr w:type="spellStart"/>
      <w:r w:rsidRPr="007F65DC">
        <w:rPr>
          <w:rFonts w:ascii="Arial" w:hAnsi="Arial" w:cs="Arial"/>
          <w:sz w:val="24"/>
          <w:szCs w:val="24"/>
        </w:rPr>
        <w:t>Лямина</w:t>
      </w:r>
      <w:proofErr w:type="spellEnd"/>
      <w:r w:rsidRPr="007F65DC">
        <w:rPr>
          <w:rFonts w:ascii="Arial" w:hAnsi="Arial" w:cs="Arial"/>
          <w:sz w:val="24"/>
          <w:szCs w:val="24"/>
        </w:rPr>
        <w:t xml:space="preserve"> О.А. – начальник </w:t>
      </w:r>
      <w:r w:rsidR="00A930D8" w:rsidRPr="007F65DC">
        <w:rPr>
          <w:rFonts w:ascii="Arial" w:hAnsi="Arial" w:cs="Arial"/>
          <w:sz w:val="24"/>
          <w:szCs w:val="24"/>
        </w:rPr>
        <w:t>отдела п</w:t>
      </w:r>
      <w:r w:rsidRPr="007F65DC">
        <w:rPr>
          <w:rFonts w:ascii="Arial" w:hAnsi="Arial" w:cs="Arial"/>
          <w:sz w:val="24"/>
          <w:szCs w:val="24"/>
        </w:rPr>
        <w:t xml:space="preserve">о управлению муниципальным имуществом администрации </w:t>
      </w:r>
      <w:proofErr w:type="spellStart"/>
      <w:r w:rsidRPr="007F65DC">
        <w:rPr>
          <w:rFonts w:ascii="Arial" w:hAnsi="Arial" w:cs="Arial"/>
          <w:sz w:val="24"/>
          <w:szCs w:val="24"/>
        </w:rPr>
        <w:t>Гагинского</w:t>
      </w:r>
      <w:proofErr w:type="spellEnd"/>
      <w:r w:rsidRPr="007F65DC">
        <w:rPr>
          <w:rFonts w:ascii="Arial" w:hAnsi="Arial" w:cs="Arial"/>
          <w:sz w:val="24"/>
          <w:szCs w:val="24"/>
        </w:rPr>
        <w:t xml:space="preserve"> муниципального </w:t>
      </w:r>
      <w:r w:rsidR="003D6225" w:rsidRPr="007F65DC">
        <w:rPr>
          <w:rFonts w:ascii="Arial" w:hAnsi="Arial" w:cs="Arial"/>
          <w:sz w:val="24"/>
          <w:szCs w:val="24"/>
        </w:rPr>
        <w:t>округа</w:t>
      </w:r>
      <w:r w:rsidRPr="007F65DC">
        <w:rPr>
          <w:rFonts w:ascii="Arial" w:hAnsi="Arial" w:cs="Arial"/>
          <w:sz w:val="24"/>
          <w:szCs w:val="24"/>
        </w:rPr>
        <w:t xml:space="preserve"> Нижегородской области;</w:t>
      </w:r>
    </w:p>
    <w:p w:rsidR="005E587A" w:rsidRPr="007F65DC" w:rsidRDefault="005E587A" w:rsidP="005E587A">
      <w:pPr>
        <w:spacing w:after="1"/>
        <w:ind w:left="928"/>
        <w:jc w:val="both"/>
        <w:rPr>
          <w:rFonts w:ascii="Arial" w:hAnsi="Arial" w:cs="Arial"/>
          <w:b/>
          <w:sz w:val="24"/>
          <w:szCs w:val="24"/>
        </w:rPr>
      </w:pPr>
      <w:r w:rsidRPr="007F65DC">
        <w:rPr>
          <w:rFonts w:ascii="Arial" w:hAnsi="Arial" w:cs="Arial"/>
          <w:b/>
          <w:sz w:val="24"/>
          <w:szCs w:val="24"/>
        </w:rPr>
        <w:t>Члены комиссии:</w:t>
      </w:r>
    </w:p>
    <w:p w:rsidR="005E587A" w:rsidRPr="007F65DC" w:rsidRDefault="00E1537E" w:rsidP="005E587A">
      <w:pPr>
        <w:pStyle w:val="a8"/>
        <w:numPr>
          <w:ilvl w:val="0"/>
          <w:numId w:val="1"/>
        </w:numPr>
        <w:spacing w:after="1"/>
        <w:jc w:val="both"/>
        <w:rPr>
          <w:rFonts w:ascii="Arial" w:hAnsi="Arial" w:cs="Arial"/>
          <w:sz w:val="24"/>
          <w:szCs w:val="24"/>
        </w:rPr>
      </w:pPr>
      <w:proofErr w:type="spellStart"/>
      <w:r w:rsidRPr="007F65DC">
        <w:rPr>
          <w:rFonts w:ascii="Arial" w:hAnsi="Arial" w:cs="Arial"/>
          <w:sz w:val="24"/>
          <w:szCs w:val="24"/>
        </w:rPr>
        <w:t>Дикушников</w:t>
      </w:r>
      <w:proofErr w:type="spellEnd"/>
      <w:r w:rsidRPr="007F65DC">
        <w:rPr>
          <w:rFonts w:ascii="Arial" w:hAnsi="Arial" w:cs="Arial"/>
          <w:sz w:val="24"/>
          <w:szCs w:val="24"/>
        </w:rPr>
        <w:t xml:space="preserve"> А.А.</w:t>
      </w:r>
      <w:r w:rsidR="005E587A" w:rsidRPr="007F65DC">
        <w:rPr>
          <w:rFonts w:ascii="Arial" w:hAnsi="Arial" w:cs="Arial"/>
          <w:sz w:val="24"/>
          <w:szCs w:val="24"/>
        </w:rPr>
        <w:t xml:space="preserve"> –</w:t>
      </w:r>
      <w:r w:rsidR="00A930D8" w:rsidRPr="007F65DC">
        <w:rPr>
          <w:rFonts w:ascii="Arial" w:hAnsi="Arial" w:cs="Arial"/>
          <w:sz w:val="24"/>
          <w:szCs w:val="24"/>
        </w:rPr>
        <w:t xml:space="preserve"> консультант о</w:t>
      </w:r>
      <w:r w:rsidR="00FD72CB" w:rsidRPr="007F65DC">
        <w:rPr>
          <w:rFonts w:ascii="Arial" w:hAnsi="Arial" w:cs="Arial"/>
          <w:sz w:val="24"/>
          <w:szCs w:val="24"/>
        </w:rPr>
        <w:t xml:space="preserve">тдела капитального строительства,  архитектуры  и ЖКХ администрации </w:t>
      </w:r>
      <w:proofErr w:type="spellStart"/>
      <w:r w:rsidR="005E587A" w:rsidRPr="007F65DC">
        <w:rPr>
          <w:rFonts w:ascii="Arial" w:hAnsi="Arial" w:cs="Arial"/>
          <w:sz w:val="24"/>
          <w:szCs w:val="24"/>
        </w:rPr>
        <w:t>Гагинского</w:t>
      </w:r>
      <w:proofErr w:type="spellEnd"/>
      <w:r w:rsidR="005E587A" w:rsidRPr="007F65DC">
        <w:rPr>
          <w:rFonts w:ascii="Arial" w:hAnsi="Arial" w:cs="Arial"/>
          <w:sz w:val="24"/>
          <w:szCs w:val="24"/>
        </w:rPr>
        <w:t xml:space="preserve"> муниципального </w:t>
      </w:r>
      <w:r w:rsidR="003D6225" w:rsidRPr="007F65DC">
        <w:rPr>
          <w:rFonts w:ascii="Arial" w:hAnsi="Arial" w:cs="Arial"/>
          <w:sz w:val="24"/>
          <w:szCs w:val="24"/>
        </w:rPr>
        <w:t>округа</w:t>
      </w:r>
      <w:r w:rsidR="005E587A" w:rsidRPr="007F65DC">
        <w:rPr>
          <w:rFonts w:ascii="Arial" w:hAnsi="Arial" w:cs="Arial"/>
          <w:sz w:val="24"/>
          <w:szCs w:val="24"/>
        </w:rPr>
        <w:t xml:space="preserve"> Нижегородской области;</w:t>
      </w:r>
    </w:p>
    <w:p w:rsidR="005E587A" w:rsidRPr="007F65DC" w:rsidRDefault="003B57AD" w:rsidP="005E587A">
      <w:pPr>
        <w:pStyle w:val="a8"/>
        <w:numPr>
          <w:ilvl w:val="0"/>
          <w:numId w:val="1"/>
        </w:numPr>
        <w:spacing w:after="1"/>
        <w:jc w:val="both"/>
        <w:rPr>
          <w:rFonts w:ascii="Arial" w:hAnsi="Arial" w:cs="Arial"/>
          <w:sz w:val="24"/>
          <w:szCs w:val="24"/>
        </w:rPr>
      </w:pPr>
      <w:proofErr w:type="spellStart"/>
      <w:r w:rsidRPr="007F65DC">
        <w:rPr>
          <w:rFonts w:ascii="Arial" w:hAnsi="Arial" w:cs="Arial"/>
          <w:sz w:val="24"/>
          <w:szCs w:val="24"/>
        </w:rPr>
        <w:t>Шальцин</w:t>
      </w:r>
      <w:proofErr w:type="spellEnd"/>
      <w:r w:rsidRPr="007F65DC">
        <w:rPr>
          <w:rFonts w:ascii="Arial" w:hAnsi="Arial" w:cs="Arial"/>
          <w:sz w:val="24"/>
          <w:szCs w:val="24"/>
        </w:rPr>
        <w:t xml:space="preserve"> Д.С.</w:t>
      </w:r>
      <w:r w:rsidR="005E587A" w:rsidRPr="007F65DC">
        <w:rPr>
          <w:rFonts w:ascii="Arial" w:hAnsi="Arial" w:cs="Arial"/>
          <w:sz w:val="24"/>
          <w:szCs w:val="24"/>
        </w:rPr>
        <w:t xml:space="preserve"> – </w:t>
      </w:r>
      <w:r w:rsidR="00A930D8" w:rsidRPr="007F65DC">
        <w:rPr>
          <w:rFonts w:ascii="Arial" w:hAnsi="Arial" w:cs="Arial"/>
          <w:sz w:val="24"/>
          <w:szCs w:val="24"/>
        </w:rPr>
        <w:t xml:space="preserve">советник главы местного самоуправления </w:t>
      </w:r>
      <w:proofErr w:type="spellStart"/>
      <w:r w:rsidR="00A930D8" w:rsidRPr="007F65DC">
        <w:rPr>
          <w:rFonts w:ascii="Arial" w:hAnsi="Arial" w:cs="Arial"/>
          <w:sz w:val="24"/>
          <w:szCs w:val="24"/>
        </w:rPr>
        <w:t>Г</w:t>
      </w:r>
      <w:r w:rsidR="005E587A" w:rsidRPr="007F65DC">
        <w:rPr>
          <w:rFonts w:ascii="Arial" w:hAnsi="Arial" w:cs="Arial"/>
          <w:sz w:val="24"/>
          <w:szCs w:val="24"/>
        </w:rPr>
        <w:t>агинского</w:t>
      </w:r>
      <w:proofErr w:type="spellEnd"/>
      <w:r w:rsidR="005E587A" w:rsidRPr="007F65DC">
        <w:rPr>
          <w:rFonts w:ascii="Arial" w:hAnsi="Arial" w:cs="Arial"/>
          <w:sz w:val="24"/>
          <w:szCs w:val="24"/>
        </w:rPr>
        <w:t xml:space="preserve"> муниципально</w:t>
      </w:r>
      <w:r w:rsidR="00E87B56" w:rsidRPr="007F65DC">
        <w:rPr>
          <w:rFonts w:ascii="Arial" w:hAnsi="Arial" w:cs="Arial"/>
          <w:sz w:val="24"/>
          <w:szCs w:val="24"/>
        </w:rPr>
        <w:t xml:space="preserve">го </w:t>
      </w:r>
      <w:r w:rsidR="003D6225" w:rsidRPr="007F65DC">
        <w:rPr>
          <w:rFonts w:ascii="Arial" w:hAnsi="Arial" w:cs="Arial"/>
          <w:sz w:val="24"/>
          <w:szCs w:val="24"/>
        </w:rPr>
        <w:t>округа</w:t>
      </w:r>
      <w:r w:rsidR="00E87B56" w:rsidRPr="007F65DC">
        <w:rPr>
          <w:rFonts w:ascii="Arial" w:hAnsi="Arial" w:cs="Arial"/>
          <w:sz w:val="24"/>
          <w:szCs w:val="24"/>
        </w:rPr>
        <w:t xml:space="preserve"> Нижегородской области;</w:t>
      </w:r>
    </w:p>
    <w:p w:rsidR="00E87B56" w:rsidRPr="007F65DC" w:rsidRDefault="00E87B56" w:rsidP="005E587A">
      <w:pPr>
        <w:pStyle w:val="a8"/>
        <w:numPr>
          <w:ilvl w:val="0"/>
          <w:numId w:val="1"/>
        </w:numPr>
        <w:spacing w:after="1"/>
        <w:jc w:val="both"/>
        <w:rPr>
          <w:rFonts w:ascii="Arial" w:hAnsi="Arial" w:cs="Arial"/>
          <w:sz w:val="24"/>
          <w:szCs w:val="24"/>
        </w:rPr>
      </w:pPr>
      <w:proofErr w:type="spellStart"/>
      <w:r w:rsidRPr="007F65DC">
        <w:rPr>
          <w:rFonts w:ascii="Arial" w:hAnsi="Arial" w:cs="Arial"/>
          <w:sz w:val="24"/>
          <w:szCs w:val="24"/>
        </w:rPr>
        <w:t>Палимова</w:t>
      </w:r>
      <w:proofErr w:type="spellEnd"/>
      <w:r w:rsidRPr="007F65DC">
        <w:rPr>
          <w:rFonts w:ascii="Arial" w:hAnsi="Arial" w:cs="Arial"/>
          <w:sz w:val="24"/>
          <w:szCs w:val="24"/>
        </w:rPr>
        <w:t xml:space="preserve"> С</w:t>
      </w:r>
      <w:r w:rsidR="00DD00A5" w:rsidRPr="007F65DC">
        <w:rPr>
          <w:rFonts w:ascii="Arial" w:hAnsi="Arial" w:cs="Arial"/>
          <w:sz w:val="24"/>
          <w:szCs w:val="24"/>
        </w:rPr>
        <w:t>.Ю.</w:t>
      </w:r>
      <w:r w:rsidRPr="007F65DC">
        <w:rPr>
          <w:rFonts w:ascii="Arial" w:hAnsi="Arial" w:cs="Arial"/>
          <w:sz w:val="24"/>
          <w:szCs w:val="24"/>
        </w:rPr>
        <w:t xml:space="preserve"> –</w:t>
      </w:r>
      <w:r w:rsidR="00A930D8" w:rsidRPr="007F65DC">
        <w:rPr>
          <w:rFonts w:ascii="Arial" w:hAnsi="Arial" w:cs="Arial"/>
          <w:sz w:val="24"/>
          <w:szCs w:val="24"/>
        </w:rPr>
        <w:t xml:space="preserve"> </w:t>
      </w:r>
      <w:r w:rsidRPr="007F65DC">
        <w:rPr>
          <w:rFonts w:ascii="Arial" w:hAnsi="Arial" w:cs="Arial"/>
          <w:sz w:val="24"/>
          <w:szCs w:val="24"/>
        </w:rPr>
        <w:t xml:space="preserve">начальник </w:t>
      </w:r>
      <w:r w:rsidR="00A930D8" w:rsidRPr="007F65DC">
        <w:rPr>
          <w:rFonts w:ascii="Arial" w:hAnsi="Arial" w:cs="Arial"/>
          <w:sz w:val="24"/>
          <w:szCs w:val="24"/>
        </w:rPr>
        <w:t>отдела</w:t>
      </w:r>
      <w:r w:rsidRPr="007F65DC">
        <w:rPr>
          <w:rFonts w:ascii="Arial" w:hAnsi="Arial" w:cs="Arial"/>
          <w:sz w:val="24"/>
          <w:szCs w:val="24"/>
        </w:rPr>
        <w:t xml:space="preserve"> </w:t>
      </w:r>
      <w:r w:rsidR="00A930D8" w:rsidRPr="007F65DC">
        <w:rPr>
          <w:rFonts w:ascii="Arial" w:hAnsi="Arial" w:cs="Arial"/>
          <w:sz w:val="24"/>
          <w:szCs w:val="24"/>
        </w:rPr>
        <w:t>б</w:t>
      </w:r>
      <w:r w:rsidRPr="007F65DC">
        <w:rPr>
          <w:rFonts w:ascii="Arial" w:hAnsi="Arial" w:cs="Arial"/>
          <w:sz w:val="24"/>
          <w:szCs w:val="24"/>
        </w:rPr>
        <w:t xml:space="preserve">ухгалтерского учета и отчетности администрации  </w:t>
      </w:r>
      <w:proofErr w:type="spellStart"/>
      <w:r w:rsidRPr="007F65DC">
        <w:rPr>
          <w:rFonts w:ascii="Arial" w:hAnsi="Arial" w:cs="Arial"/>
          <w:sz w:val="24"/>
          <w:szCs w:val="24"/>
        </w:rPr>
        <w:t>Гагинского</w:t>
      </w:r>
      <w:proofErr w:type="spellEnd"/>
      <w:r w:rsidRPr="007F65DC">
        <w:rPr>
          <w:rFonts w:ascii="Arial" w:hAnsi="Arial" w:cs="Arial"/>
          <w:sz w:val="24"/>
          <w:szCs w:val="24"/>
        </w:rPr>
        <w:t xml:space="preserve">  муниципального  </w:t>
      </w:r>
      <w:r w:rsidR="003D6225" w:rsidRPr="007F65DC">
        <w:rPr>
          <w:rFonts w:ascii="Arial" w:hAnsi="Arial" w:cs="Arial"/>
          <w:sz w:val="24"/>
          <w:szCs w:val="24"/>
        </w:rPr>
        <w:t>округа</w:t>
      </w:r>
      <w:r w:rsidRPr="007F65DC">
        <w:rPr>
          <w:rFonts w:ascii="Arial" w:hAnsi="Arial" w:cs="Arial"/>
          <w:sz w:val="24"/>
          <w:szCs w:val="24"/>
        </w:rPr>
        <w:t xml:space="preserve">  Нижегородской  области;</w:t>
      </w:r>
    </w:p>
    <w:p w:rsidR="003B57AD" w:rsidRPr="007F65DC" w:rsidRDefault="003B57AD" w:rsidP="00FD72CB">
      <w:pPr>
        <w:pStyle w:val="a8"/>
        <w:numPr>
          <w:ilvl w:val="0"/>
          <w:numId w:val="1"/>
        </w:numPr>
        <w:spacing w:after="1"/>
        <w:jc w:val="both"/>
        <w:rPr>
          <w:rFonts w:ascii="Arial" w:hAnsi="Arial" w:cs="Arial"/>
          <w:sz w:val="24"/>
          <w:szCs w:val="24"/>
        </w:rPr>
      </w:pPr>
      <w:proofErr w:type="spellStart"/>
      <w:r w:rsidRPr="007F65DC">
        <w:rPr>
          <w:rFonts w:ascii="Arial" w:hAnsi="Arial" w:cs="Arial"/>
          <w:sz w:val="24"/>
          <w:szCs w:val="24"/>
        </w:rPr>
        <w:t>К</w:t>
      </w:r>
      <w:r w:rsidR="000F06F8" w:rsidRPr="007F65DC">
        <w:rPr>
          <w:rFonts w:ascii="Arial" w:hAnsi="Arial" w:cs="Arial"/>
          <w:sz w:val="24"/>
          <w:szCs w:val="24"/>
        </w:rPr>
        <w:t>аклеев</w:t>
      </w:r>
      <w:proofErr w:type="spellEnd"/>
      <w:r w:rsidR="000F06F8" w:rsidRPr="007F65DC">
        <w:rPr>
          <w:rFonts w:ascii="Arial" w:hAnsi="Arial" w:cs="Arial"/>
          <w:sz w:val="24"/>
          <w:szCs w:val="24"/>
        </w:rPr>
        <w:t xml:space="preserve"> И.И. – начальник МКУ «Хозяйственно-эксплуатационный отдел</w:t>
      </w:r>
      <w:r w:rsidRPr="007F65DC">
        <w:rPr>
          <w:rFonts w:ascii="Arial" w:hAnsi="Arial" w:cs="Arial"/>
          <w:sz w:val="24"/>
          <w:szCs w:val="24"/>
        </w:rPr>
        <w:t>» (по согласованию)</w:t>
      </w:r>
    </w:p>
    <w:p w:rsidR="004A4CAB" w:rsidRPr="007F65DC" w:rsidRDefault="00A930D8" w:rsidP="00B04983">
      <w:pPr>
        <w:pStyle w:val="a8"/>
        <w:numPr>
          <w:ilvl w:val="0"/>
          <w:numId w:val="1"/>
        </w:numPr>
        <w:spacing w:after="1"/>
        <w:jc w:val="both"/>
        <w:rPr>
          <w:rFonts w:ascii="Arial" w:hAnsi="Arial" w:cs="Arial"/>
          <w:sz w:val="24"/>
          <w:szCs w:val="24"/>
        </w:rPr>
      </w:pPr>
      <w:r w:rsidRPr="007F65DC">
        <w:rPr>
          <w:rFonts w:ascii="Arial" w:hAnsi="Arial" w:cs="Arial"/>
          <w:sz w:val="24"/>
          <w:szCs w:val="24"/>
        </w:rPr>
        <w:t xml:space="preserve">Начальники территориальных отделов </w:t>
      </w:r>
      <w:r w:rsidR="00FD72CB" w:rsidRPr="007F65DC">
        <w:rPr>
          <w:rFonts w:ascii="Arial" w:hAnsi="Arial" w:cs="Arial"/>
          <w:sz w:val="24"/>
          <w:szCs w:val="24"/>
        </w:rPr>
        <w:t>администраци</w:t>
      </w:r>
      <w:r w:rsidRPr="007F65DC">
        <w:rPr>
          <w:rFonts w:ascii="Arial" w:hAnsi="Arial" w:cs="Arial"/>
          <w:sz w:val="24"/>
          <w:szCs w:val="24"/>
        </w:rPr>
        <w:t xml:space="preserve">и </w:t>
      </w:r>
      <w:proofErr w:type="spellStart"/>
      <w:r w:rsidRPr="007F65DC">
        <w:rPr>
          <w:rFonts w:ascii="Arial" w:hAnsi="Arial" w:cs="Arial"/>
          <w:sz w:val="24"/>
          <w:szCs w:val="24"/>
        </w:rPr>
        <w:t>Г</w:t>
      </w:r>
      <w:r w:rsidR="00FD72CB" w:rsidRPr="007F65DC">
        <w:rPr>
          <w:rFonts w:ascii="Arial" w:hAnsi="Arial" w:cs="Arial"/>
          <w:sz w:val="24"/>
          <w:szCs w:val="24"/>
        </w:rPr>
        <w:t>агинского</w:t>
      </w:r>
      <w:proofErr w:type="spellEnd"/>
      <w:r w:rsidR="00FD72CB" w:rsidRPr="007F65DC">
        <w:rPr>
          <w:rFonts w:ascii="Arial" w:hAnsi="Arial" w:cs="Arial"/>
          <w:sz w:val="24"/>
          <w:szCs w:val="24"/>
        </w:rPr>
        <w:t xml:space="preserve"> муниципального </w:t>
      </w:r>
      <w:r w:rsidRPr="007F65DC">
        <w:rPr>
          <w:rFonts w:ascii="Arial" w:hAnsi="Arial" w:cs="Arial"/>
          <w:sz w:val="24"/>
          <w:szCs w:val="24"/>
        </w:rPr>
        <w:t>о</w:t>
      </w:r>
      <w:r w:rsidR="003D6225" w:rsidRPr="007F65DC">
        <w:rPr>
          <w:rFonts w:ascii="Arial" w:hAnsi="Arial" w:cs="Arial"/>
          <w:sz w:val="24"/>
          <w:szCs w:val="24"/>
        </w:rPr>
        <w:t>круга</w:t>
      </w:r>
      <w:r w:rsidR="003B57AD" w:rsidRPr="007F65DC">
        <w:rPr>
          <w:rFonts w:ascii="Arial" w:hAnsi="Arial" w:cs="Arial"/>
          <w:sz w:val="24"/>
          <w:szCs w:val="24"/>
        </w:rPr>
        <w:t xml:space="preserve"> </w:t>
      </w:r>
      <w:r w:rsidR="00FD72CB" w:rsidRPr="007F65DC">
        <w:rPr>
          <w:rFonts w:ascii="Arial" w:hAnsi="Arial" w:cs="Arial"/>
          <w:sz w:val="24"/>
          <w:szCs w:val="24"/>
        </w:rPr>
        <w:t>Нижегородской  области</w:t>
      </w:r>
      <w:r w:rsidR="00630F00" w:rsidRPr="007F65DC">
        <w:rPr>
          <w:rFonts w:ascii="Arial" w:hAnsi="Arial" w:cs="Arial"/>
          <w:sz w:val="24"/>
          <w:szCs w:val="24"/>
        </w:rPr>
        <w:t xml:space="preserve"> (по  согласованию)</w:t>
      </w:r>
      <w:r w:rsidR="00E87B56" w:rsidRPr="007F65DC">
        <w:rPr>
          <w:rFonts w:ascii="Arial" w:hAnsi="Arial" w:cs="Arial"/>
          <w:sz w:val="24"/>
          <w:szCs w:val="24"/>
        </w:rPr>
        <w:t>.</w:t>
      </w:r>
    </w:p>
    <w:sectPr w:rsidR="004A4CAB" w:rsidRPr="007F65DC" w:rsidSect="00ED6CDB">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D6172C"/>
    <w:multiLevelType w:val="hybridMultilevel"/>
    <w:tmpl w:val="E590647A"/>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923FF3"/>
    <w:rsid w:val="00001BB4"/>
    <w:rsid w:val="00023502"/>
    <w:rsid w:val="00066E5C"/>
    <w:rsid w:val="000677CE"/>
    <w:rsid w:val="000C46FD"/>
    <w:rsid w:val="000D1687"/>
    <w:rsid w:val="000F06F8"/>
    <w:rsid w:val="00142AD9"/>
    <w:rsid w:val="0022232F"/>
    <w:rsid w:val="0027623A"/>
    <w:rsid w:val="002814C6"/>
    <w:rsid w:val="00316BBE"/>
    <w:rsid w:val="00393E13"/>
    <w:rsid w:val="003B57AD"/>
    <w:rsid w:val="003D6225"/>
    <w:rsid w:val="00422CE2"/>
    <w:rsid w:val="004A4CAB"/>
    <w:rsid w:val="004A7344"/>
    <w:rsid w:val="004D23AF"/>
    <w:rsid w:val="00500D56"/>
    <w:rsid w:val="00550028"/>
    <w:rsid w:val="005E0820"/>
    <w:rsid w:val="005E587A"/>
    <w:rsid w:val="00630F00"/>
    <w:rsid w:val="00686E9B"/>
    <w:rsid w:val="0069217A"/>
    <w:rsid w:val="006F6709"/>
    <w:rsid w:val="007112A5"/>
    <w:rsid w:val="007B6EE0"/>
    <w:rsid w:val="007F65DC"/>
    <w:rsid w:val="008106C0"/>
    <w:rsid w:val="008264C0"/>
    <w:rsid w:val="00855A8F"/>
    <w:rsid w:val="008E45F0"/>
    <w:rsid w:val="00923FF3"/>
    <w:rsid w:val="009C6A84"/>
    <w:rsid w:val="00A930D8"/>
    <w:rsid w:val="00AB1C0B"/>
    <w:rsid w:val="00AE1DBB"/>
    <w:rsid w:val="00B0449E"/>
    <w:rsid w:val="00B04983"/>
    <w:rsid w:val="00B87FE2"/>
    <w:rsid w:val="00BB4A14"/>
    <w:rsid w:val="00C15FC8"/>
    <w:rsid w:val="00C24E88"/>
    <w:rsid w:val="00CC0955"/>
    <w:rsid w:val="00D61A82"/>
    <w:rsid w:val="00D65ECC"/>
    <w:rsid w:val="00DA4595"/>
    <w:rsid w:val="00DD00A5"/>
    <w:rsid w:val="00E1537E"/>
    <w:rsid w:val="00E87B56"/>
    <w:rsid w:val="00ED6CDB"/>
    <w:rsid w:val="00EF119D"/>
    <w:rsid w:val="00F073F5"/>
    <w:rsid w:val="00FD72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CAB"/>
  </w:style>
  <w:style w:type="paragraph" w:styleId="2">
    <w:name w:val="heading 2"/>
    <w:basedOn w:val="a"/>
    <w:link w:val="20"/>
    <w:uiPriority w:val="9"/>
    <w:qFormat/>
    <w:rsid w:val="00923FF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23FF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3FF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23FF3"/>
    <w:rPr>
      <w:rFonts w:ascii="Times New Roman" w:eastAsia="Times New Roman" w:hAnsi="Times New Roman" w:cs="Times New Roman"/>
      <w:b/>
      <w:bCs/>
      <w:sz w:val="27"/>
      <w:szCs w:val="27"/>
      <w:lang w:eastAsia="ru-RU"/>
    </w:rPr>
  </w:style>
  <w:style w:type="paragraph" w:customStyle="1" w:styleId="headertext">
    <w:name w:val="headertext"/>
    <w:basedOn w:val="a"/>
    <w:rsid w:val="00923F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923F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923FF3"/>
    <w:rPr>
      <w:color w:val="0000FF"/>
      <w:u w:val="single"/>
    </w:rPr>
  </w:style>
  <w:style w:type="paragraph" w:styleId="a4">
    <w:name w:val="Balloon Text"/>
    <w:basedOn w:val="a"/>
    <w:link w:val="a5"/>
    <w:uiPriority w:val="99"/>
    <w:semiHidden/>
    <w:unhideWhenUsed/>
    <w:rsid w:val="00B0449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0449E"/>
    <w:rPr>
      <w:rFonts w:ascii="Tahoma" w:hAnsi="Tahoma" w:cs="Tahoma"/>
      <w:sz w:val="16"/>
      <w:szCs w:val="16"/>
    </w:rPr>
  </w:style>
  <w:style w:type="paragraph" w:customStyle="1" w:styleId="ConsPlusNormal">
    <w:name w:val="ConsPlusNormal"/>
    <w:link w:val="ConsPlusNormal0"/>
    <w:rsid w:val="00B0449E"/>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5E587A"/>
    <w:rPr>
      <w:rFonts w:ascii="Calibri" w:eastAsia="Times New Roman" w:hAnsi="Calibri" w:cs="Calibri"/>
      <w:szCs w:val="20"/>
      <w:lang w:eastAsia="ru-RU"/>
    </w:rPr>
  </w:style>
  <w:style w:type="paragraph" w:styleId="a6">
    <w:name w:val="Title"/>
    <w:basedOn w:val="a"/>
    <w:link w:val="a7"/>
    <w:uiPriority w:val="10"/>
    <w:qFormat/>
    <w:rsid w:val="005E587A"/>
    <w:pPr>
      <w:spacing w:after="0" w:line="240" w:lineRule="auto"/>
      <w:jc w:val="center"/>
    </w:pPr>
    <w:rPr>
      <w:rFonts w:ascii="Times New Roman" w:eastAsia="Times New Roman" w:hAnsi="Times New Roman" w:cs="Times New Roman"/>
      <w:sz w:val="28"/>
      <w:szCs w:val="20"/>
      <w:lang w:eastAsia="ru-RU"/>
    </w:rPr>
  </w:style>
  <w:style w:type="character" w:customStyle="1" w:styleId="a7">
    <w:name w:val="Название Знак"/>
    <w:basedOn w:val="a0"/>
    <w:link w:val="a6"/>
    <w:uiPriority w:val="10"/>
    <w:rsid w:val="005E587A"/>
    <w:rPr>
      <w:rFonts w:ascii="Times New Roman" w:eastAsia="Times New Roman" w:hAnsi="Times New Roman" w:cs="Times New Roman"/>
      <w:sz w:val="28"/>
      <w:szCs w:val="20"/>
      <w:lang w:eastAsia="ru-RU"/>
    </w:rPr>
  </w:style>
  <w:style w:type="paragraph" w:styleId="a8">
    <w:name w:val="List Paragraph"/>
    <w:basedOn w:val="a"/>
    <w:uiPriority w:val="34"/>
    <w:qFormat/>
    <w:rsid w:val="005E587A"/>
    <w:pPr>
      <w:ind w:left="720"/>
      <w:contextualSpacing/>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42881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1876063" TargetMode="External"/><Relationship Id="rId5" Type="http://schemas.openxmlformats.org/officeDocument/2006/relationships/hyperlink" Target="http://docs.cntd.ru/document/902769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12</Pages>
  <Words>3095</Words>
  <Characters>17648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1</cp:lastModifiedBy>
  <cp:revision>18</cp:revision>
  <cp:lastPrinted>2019-12-13T06:36:00Z</cp:lastPrinted>
  <dcterms:created xsi:type="dcterms:W3CDTF">2021-11-29T07:09:00Z</dcterms:created>
  <dcterms:modified xsi:type="dcterms:W3CDTF">2025-06-27T11:00:00Z</dcterms:modified>
</cp:coreProperties>
</file>